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5627FB" w:rsidRDefault="002F5BD9" w:rsidP="0002300B">
      <w:pPr>
        <w:spacing w:after="0" w:line="240" w:lineRule="auto"/>
        <w:rPr>
          <w:rFonts w:ascii="Bookman Old Style" w:hAnsi="Bookman Old Style"/>
          <w:b/>
          <w:bCs/>
          <w:color w:val="000000" w:themeColor="text1"/>
          <w:sz w:val="20"/>
          <w:szCs w:val="20"/>
        </w:rPr>
      </w:pPr>
    </w:p>
    <w:p w14:paraId="2EF297C1" w14:textId="50825538" w:rsidR="009C3FE9" w:rsidRPr="005627FB" w:rsidRDefault="002C31F4" w:rsidP="00306C83">
      <w:pPr>
        <w:spacing w:after="0" w:line="240" w:lineRule="auto"/>
        <w:jc w:val="center"/>
        <w:rPr>
          <w:rFonts w:ascii="Bookman Old Style" w:hAnsi="Bookman Old Style"/>
          <w:b/>
          <w:bCs/>
          <w:color w:val="000000" w:themeColor="text1"/>
          <w:sz w:val="28"/>
          <w:szCs w:val="28"/>
          <w:u w:val="single"/>
        </w:rPr>
      </w:pPr>
      <w:r w:rsidRPr="005627FB">
        <w:rPr>
          <w:rFonts w:ascii="Bookman Old Style" w:hAnsi="Bookman Old Style"/>
          <w:b/>
          <w:bCs/>
          <w:color w:val="000000" w:themeColor="text1"/>
          <w:sz w:val="28"/>
          <w:szCs w:val="28"/>
          <w:u w:val="single"/>
        </w:rPr>
        <w:t xml:space="preserve">INFO </w:t>
      </w:r>
      <w:r w:rsidR="00306C83" w:rsidRPr="005627FB">
        <w:rPr>
          <w:rFonts w:ascii="Bookman Old Style" w:hAnsi="Bookman Old Style"/>
          <w:b/>
          <w:bCs/>
          <w:color w:val="000000" w:themeColor="text1"/>
          <w:sz w:val="28"/>
          <w:szCs w:val="28"/>
          <w:u w:val="single"/>
        </w:rPr>
        <w:t>SHEET</w:t>
      </w:r>
      <w:r w:rsidR="002A1904" w:rsidRPr="005627FB">
        <w:rPr>
          <w:rFonts w:ascii="Bookman Old Style" w:hAnsi="Bookman Old Style"/>
          <w:b/>
          <w:bCs/>
          <w:color w:val="000000" w:themeColor="text1"/>
          <w:sz w:val="28"/>
          <w:szCs w:val="28"/>
          <w:u w:val="single"/>
        </w:rPr>
        <w:t xml:space="preserve"> #</w:t>
      </w:r>
      <w:r w:rsidR="00514158" w:rsidRPr="005627FB">
        <w:rPr>
          <w:rFonts w:ascii="Bookman Old Style" w:hAnsi="Bookman Old Style"/>
          <w:b/>
          <w:bCs/>
          <w:color w:val="000000" w:themeColor="text1"/>
          <w:sz w:val="28"/>
          <w:szCs w:val="28"/>
          <w:u w:val="single"/>
        </w:rPr>
        <w:t>3</w:t>
      </w:r>
      <w:r w:rsidR="00306C83" w:rsidRPr="005627FB">
        <w:rPr>
          <w:rFonts w:ascii="Bookman Old Style" w:hAnsi="Bookman Old Style"/>
          <w:b/>
          <w:bCs/>
          <w:color w:val="000000" w:themeColor="text1"/>
          <w:sz w:val="28"/>
          <w:szCs w:val="28"/>
          <w:u w:val="single"/>
        </w:rPr>
        <w:t xml:space="preserve">: </w:t>
      </w:r>
      <w:r w:rsidR="00514158" w:rsidRPr="005627FB">
        <w:rPr>
          <w:rFonts w:ascii="Bookman Old Style" w:hAnsi="Bookman Old Style"/>
          <w:b/>
          <w:bCs/>
          <w:color w:val="000000" w:themeColor="text1"/>
          <w:sz w:val="28"/>
          <w:szCs w:val="28"/>
          <w:u w:val="single"/>
        </w:rPr>
        <w:t>Transposing Normal and Inverted Word Order</w:t>
      </w:r>
    </w:p>
    <w:p w14:paraId="38E645DD" w14:textId="5158B6A4" w:rsidR="000D1146" w:rsidRPr="005627FB" w:rsidRDefault="000D1146" w:rsidP="008968E7">
      <w:pPr>
        <w:spacing w:after="0" w:line="240" w:lineRule="auto"/>
        <w:jc w:val="center"/>
        <w:rPr>
          <w:rFonts w:ascii="Bookman Old Style" w:hAnsi="Bookman Old Style"/>
          <w:b/>
          <w:bCs/>
          <w:color w:val="000000" w:themeColor="text1"/>
          <w:sz w:val="24"/>
          <w:szCs w:val="24"/>
        </w:rPr>
      </w:pPr>
    </w:p>
    <w:p w14:paraId="3A70AA01" w14:textId="277D9D9E" w:rsidR="002F5BD9" w:rsidRPr="005627FB" w:rsidRDefault="002F5BD9" w:rsidP="008968E7">
      <w:pPr>
        <w:spacing w:after="0" w:line="240" w:lineRule="auto"/>
        <w:jc w:val="center"/>
        <w:rPr>
          <w:rFonts w:ascii="Bookman Old Style" w:hAnsi="Bookman Old Style"/>
          <w:b/>
          <w:bCs/>
          <w:color w:val="000000" w:themeColor="text1"/>
        </w:rPr>
      </w:pPr>
    </w:p>
    <w:p w14:paraId="3EF0E2AA" w14:textId="07F77A1A" w:rsidR="002F5BD9" w:rsidRPr="005627FB" w:rsidRDefault="00275F59" w:rsidP="00275F59">
      <w:pPr>
        <w:spacing w:after="0" w:line="240" w:lineRule="auto"/>
        <w:rPr>
          <w:rFonts w:ascii="Bookman Old Style" w:hAnsi="Bookman Old Style"/>
          <w:b/>
          <w:bCs/>
          <w:color w:val="000000" w:themeColor="text1"/>
          <w:sz w:val="24"/>
          <w:szCs w:val="24"/>
        </w:rPr>
      </w:pPr>
      <w:r w:rsidRPr="005627FB">
        <w:rPr>
          <w:rFonts w:ascii="Bookman Old Style" w:hAnsi="Bookman Old Style"/>
          <w:b/>
          <w:bCs/>
          <w:color w:val="000000" w:themeColor="text1"/>
          <w:sz w:val="24"/>
          <w:szCs w:val="24"/>
        </w:rPr>
        <w:t>Competency</w:t>
      </w:r>
    </w:p>
    <w:p w14:paraId="639E0C1A" w14:textId="77777777" w:rsidR="00275F59" w:rsidRPr="005627FB" w:rsidRDefault="00275F59" w:rsidP="00275F59">
      <w:pPr>
        <w:spacing w:after="0" w:line="240" w:lineRule="auto"/>
        <w:rPr>
          <w:rFonts w:ascii="Bookman Old Style" w:hAnsi="Bookman Old Style"/>
          <w:b/>
          <w:bCs/>
          <w:color w:val="000000" w:themeColor="text1"/>
        </w:rPr>
      </w:pPr>
    </w:p>
    <w:p w14:paraId="17E45567" w14:textId="0C1C475C" w:rsidR="005C3CFE" w:rsidRPr="005627FB" w:rsidRDefault="00C95C5C" w:rsidP="00332911">
      <w:pPr>
        <w:spacing w:after="0" w:line="240" w:lineRule="auto"/>
        <w:ind w:left="900" w:right="-9" w:hanging="900"/>
        <w:rPr>
          <w:rFonts w:ascii="Bookman Old Style" w:hAnsi="Bookman Old Style" w:cs="Arial"/>
          <w:color w:val="000000" w:themeColor="text1"/>
          <w:sz w:val="21"/>
          <w:szCs w:val="21"/>
        </w:rPr>
      </w:pPr>
      <w:r w:rsidRPr="005627FB">
        <w:rPr>
          <w:rFonts w:ascii="Bookman Old Style" w:hAnsi="Bookman Old Style" w:cs="Arial"/>
          <w:b/>
          <w:bCs/>
          <w:color w:val="000000" w:themeColor="text1"/>
          <w:sz w:val="21"/>
          <w:szCs w:val="21"/>
        </w:rPr>
        <w:t>MELC</w:t>
      </w:r>
      <w:r w:rsidR="005C3CFE" w:rsidRPr="005627FB">
        <w:rPr>
          <w:rFonts w:ascii="Bookman Old Style" w:hAnsi="Bookman Old Style" w:cs="Arial"/>
          <w:b/>
          <w:bCs/>
          <w:color w:val="000000" w:themeColor="text1"/>
          <w:sz w:val="21"/>
          <w:szCs w:val="21"/>
        </w:rPr>
        <w:t>:</w:t>
      </w:r>
      <w:r w:rsidR="005C3CFE" w:rsidRPr="005627FB">
        <w:rPr>
          <w:rFonts w:ascii="Bookman Old Style" w:hAnsi="Bookman Old Style" w:cs="Arial"/>
          <w:color w:val="000000" w:themeColor="text1"/>
          <w:sz w:val="21"/>
          <w:szCs w:val="21"/>
        </w:rPr>
        <w:t xml:space="preserve"> </w:t>
      </w:r>
      <w:r w:rsidR="00EE1C17" w:rsidRPr="005627FB">
        <w:rPr>
          <w:rFonts w:ascii="Bookman Old Style" w:hAnsi="Bookman Old Style" w:cs="Arial"/>
          <w:color w:val="000000" w:themeColor="text1"/>
          <w:sz w:val="21"/>
          <w:szCs w:val="21"/>
        </w:rPr>
        <w:t xml:space="preserve"> </w:t>
      </w:r>
      <w:r w:rsidR="00C74DE1" w:rsidRPr="005627FB">
        <w:rPr>
          <w:rFonts w:ascii="Bookman Old Style" w:hAnsi="Bookman Old Style" w:cs="Arial"/>
          <w:color w:val="000000" w:themeColor="text1"/>
          <w:sz w:val="21"/>
          <w:szCs w:val="21"/>
        </w:rPr>
        <w:tab/>
      </w:r>
      <w:r w:rsidR="00B610E2" w:rsidRPr="00B610E2">
        <w:rPr>
          <w:rFonts w:ascii="Bookman Old Style" w:hAnsi="Bookman Old Style" w:cs="Arial"/>
          <w:color w:val="000000" w:themeColor="text1"/>
          <w:sz w:val="21"/>
          <w:szCs w:val="21"/>
        </w:rPr>
        <w:t xml:space="preserve">Transpose normal sentence order to inverted order and </w:t>
      </w:r>
      <w:r w:rsidR="00B610E2" w:rsidRPr="00B610E2">
        <w:rPr>
          <w:rFonts w:ascii="Bookman Old Style" w:hAnsi="Bookman Old Style" w:cs="Arial"/>
          <w:color w:val="000000" w:themeColor="text1"/>
          <w:sz w:val="21"/>
          <w:szCs w:val="21"/>
        </w:rPr>
        <w:t>vice versa.</w:t>
      </w:r>
    </w:p>
    <w:p w14:paraId="0A36DC2F" w14:textId="4B705AE5" w:rsidR="005C3CFE" w:rsidRPr="005627FB" w:rsidRDefault="005C3CFE" w:rsidP="006665B4">
      <w:pPr>
        <w:spacing w:after="0" w:line="240" w:lineRule="auto"/>
        <w:jc w:val="both"/>
        <w:rPr>
          <w:rFonts w:ascii="Bookman Old Style" w:hAnsi="Bookman Old Style" w:cs="Arial"/>
          <w:color w:val="000000" w:themeColor="text1"/>
        </w:rPr>
      </w:pPr>
    </w:p>
    <w:p w14:paraId="49D60A86" w14:textId="19BD84F6" w:rsidR="00275F59" w:rsidRPr="005627FB" w:rsidRDefault="00275F59" w:rsidP="006665B4">
      <w:pPr>
        <w:spacing w:after="0" w:line="240" w:lineRule="auto"/>
        <w:jc w:val="both"/>
        <w:rPr>
          <w:rFonts w:ascii="Bookman Old Style" w:hAnsi="Bookman Old Style" w:cs="Arial"/>
          <w:b/>
          <w:bCs/>
          <w:color w:val="000000" w:themeColor="text1"/>
          <w:sz w:val="24"/>
          <w:szCs w:val="24"/>
        </w:rPr>
      </w:pPr>
      <w:r w:rsidRPr="005627FB">
        <w:rPr>
          <w:rFonts w:ascii="Bookman Old Style" w:hAnsi="Bookman Old Style" w:cs="Arial"/>
          <w:b/>
          <w:bCs/>
          <w:color w:val="000000" w:themeColor="text1"/>
          <w:sz w:val="24"/>
          <w:szCs w:val="24"/>
        </w:rPr>
        <w:t>Objectives</w:t>
      </w:r>
    </w:p>
    <w:p w14:paraId="766A0622" w14:textId="77777777" w:rsidR="00275F59" w:rsidRPr="005627FB" w:rsidRDefault="00275F59" w:rsidP="006665B4">
      <w:pPr>
        <w:spacing w:after="0" w:line="240" w:lineRule="auto"/>
        <w:jc w:val="both"/>
        <w:rPr>
          <w:rFonts w:ascii="Bookman Old Style" w:hAnsi="Bookman Old Style" w:cs="Arial"/>
          <w:color w:val="000000" w:themeColor="text1"/>
        </w:rPr>
      </w:pPr>
    </w:p>
    <w:p w14:paraId="255C7C22" w14:textId="57FDA8C1" w:rsidR="00306C83" w:rsidRPr="005627FB" w:rsidRDefault="00021544" w:rsidP="006665B4">
      <w:pPr>
        <w:spacing w:after="0" w:line="240" w:lineRule="auto"/>
        <w:jc w:val="both"/>
        <w:rPr>
          <w:rFonts w:ascii="Bookman Old Style" w:hAnsi="Bookman Old Style" w:cs="Arial"/>
          <w:color w:val="000000" w:themeColor="text1"/>
          <w:sz w:val="21"/>
          <w:szCs w:val="21"/>
        </w:rPr>
      </w:pPr>
      <w:r w:rsidRPr="005627FB">
        <w:rPr>
          <w:rFonts w:ascii="Bookman Old Style" w:hAnsi="Bookman Old Style" w:cs="Arial"/>
          <w:color w:val="000000" w:themeColor="text1"/>
          <w:sz w:val="21"/>
          <w:szCs w:val="21"/>
        </w:rPr>
        <w:t xml:space="preserve">After the </w:t>
      </w:r>
      <w:r w:rsidR="009634EF" w:rsidRPr="005627FB">
        <w:rPr>
          <w:rFonts w:ascii="Bookman Old Style" w:hAnsi="Bookman Old Style" w:cs="Arial"/>
          <w:color w:val="000000" w:themeColor="text1"/>
          <w:sz w:val="21"/>
          <w:szCs w:val="21"/>
        </w:rPr>
        <w:t>end of the lessons</w:t>
      </w:r>
      <w:r w:rsidRPr="005627FB">
        <w:rPr>
          <w:rFonts w:ascii="Bookman Old Style" w:hAnsi="Bookman Old Style" w:cs="Arial"/>
          <w:color w:val="000000" w:themeColor="text1"/>
          <w:sz w:val="21"/>
          <w:szCs w:val="21"/>
        </w:rPr>
        <w:t xml:space="preserve">, </w:t>
      </w:r>
      <w:r w:rsidR="009634EF" w:rsidRPr="005627FB">
        <w:rPr>
          <w:rFonts w:ascii="Bookman Old Style" w:hAnsi="Bookman Old Style" w:cs="Arial"/>
          <w:color w:val="000000" w:themeColor="text1"/>
          <w:sz w:val="21"/>
          <w:szCs w:val="21"/>
        </w:rPr>
        <w:t xml:space="preserve">the learners are expected to </w:t>
      </w:r>
      <w:r w:rsidRPr="005627FB">
        <w:rPr>
          <w:rFonts w:ascii="Bookman Old Style" w:hAnsi="Bookman Old Style" w:cs="Arial"/>
          <w:color w:val="000000" w:themeColor="text1"/>
          <w:sz w:val="21"/>
          <w:szCs w:val="21"/>
        </w:rPr>
        <w:t xml:space="preserve">be able to: </w:t>
      </w:r>
    </w:p>
    <w:p w14:paraId="577D7849" w14:textId="5AF21881" w:rsidR="00514158" w:rsidRPr="005627FB" w:rsidRDefault="00514158" w:rsidP="00514158">
      <w:pPr>
        <w:pStyle w:val="ListParagraph"/>
        <w:numPr>
          <w:ilvl w:val="0"/>
          <w:numId w:val="1"/>
        </w:numPr>
        <w:spacing w:after="0" w:line="240" w:lineRule="auto"/>
        <w:jc w:val="both"/>
        <w:rPr>
          <w:rFonts w:ascii="Bookman Old Style" w:hAnsi="Bookman Old Style" w:cs="Arial"/>
          <w:color w:val="000000" w:themeColor="text1"/>
          <w:sz w:val="21"/>
          <w:szCs w:val="21"/>
        </w:rPr>
      </w:pPr>
      <w:r w:rsidRPr="005627FB">
        <w:rPr>
          <w:rFonts w:ascii="Bookman Old Style" w:hAnsi="Bookman Old Style" w:cs="Arial"/>
          <w:color w:val="000000" w:themeColor="text1"/>
          <w:sz w:val="21"/>
          <w:szCs w:val="21"/>
        </w:rPr>
        <w:t xml:space="preserve">identify the normal and inverted word </w:t>
      </w:r>
      <w:proofErr w:type="gramStart"/>
      <w:r w:rsidRPr="005627FB">
        <w:rPr>
          <w:rFonts w:ascii="Bookman Old Style" w:hAnsi="Bookman Old Style" w:cs="Arial"/>
          <w:color w:val="000000" w:themeColor="text1"/>
          <w:sz w:val="21"/>
          <w:szCs w:val="21"/>
        </w:rPr>
        <w:t>order;</w:t>
      </w:r>
      <w:proofErr w:type="gramEnd"/>
    </w:p>
    <w:p w14:paraId="037C6A88" w14:textId="1C984D3A" w:rsidR="00514158" w:rsidRPr="005627FB" w:rsidRDefault="00514158" w:rsidP="00514158">
      <w:pPr>
        <w:pStyle w:val="ListParagraph"/>
        <w:numPr>
          <w:ilvl w:val="0"/>
          <w:numId w:val="1"/>
        </w:numPr>
        <w:spacing w:after="0" w:line="240" w:lineRule="auto"/>
        <w:jc w:val="both"/>
        <w:rPr>
          <w:rFonts w:ascii="Bookman Old Style" w:hAnsi="Bookman Old Style" w:cs="Arial"/>
          <w:color w:val="000000" w:themeColor="text1"/>
          <w:sz w:val="21"/>
          <w:szCs w:val="21"/>
        </w:rPr>
      </w:pPr>
      <w:r w:rsidRPr="005627FB">
        <w:rPr>
          <w:rFonts w:ascii="Bookman Old Style" w:hAnsi="Bookman Old Style" w:cs="Arial"/>
          <w:color w:val="000000" w:themeColor="text1"/>
          <w:sz w:val="21"/>
          <w:szCs w:val="21"/>
        </w:rPr>
        <w:t>transpose normal sentence order to inverted order and vice versa; and</w:t>
      </w:r>
    </w:p>
    <w:p w14:paraId="487C881E" w14:textId="6001BFDC" w:rsidR="00180D24" w:rsidRPr="005627FB" w:rsidRDefault="00514158" w:rsidP="00514158">
      <w:pPr>
        <w:pStyle w:val="ListParagraph"/>
        <w:numPr>
          <w:ilvl w:val="0"/>
          <w:numId w:val="1"/>
        </w:numPr>
        <w:spacing w:after="0" w:line="240" w:lineRule="auto"/>
        <w:jc w:val="both"/>
        <w:rPr>
          <w:rFonts w:ascii="Bookman Old Style" w:hAnsi="Bookman Old Style" w:cs="Arial"/>
          <w:color w:val="000000" w:themeColor="text1"/>
          <w:sz w:val="21"/>
          <w:szCs w:val="21"/>
        </w:rPr>
      </w:pPr>
      <w:r w:rsidRPr="005627FB">
        <w:rPr>
          <w:rFonts w:ascii="Bookman Old Style" w:hAnsi="Bookman Old Style" w:cs="Arial"/>
          <w:color w:val="000000" w:themeColor="text1"/>
          <w:sz w:val="21"/>
          <w:szCs w:val="21"/>
        </w:rPr>
        <w:t>value the importance of correct usage of normal and inverted word order thru journal composition.</w:t>
      </w:r>
    </w:p>
    <w:p w14:paraId="5BE205D8" w14:textId="77777777" w:rsidR="00275F59" w:rsidRPr="005627FB" w:rsidRDefault="00275F59" w:rsidP="00275F59">
      <w:pPr>
        <w:spacing w:after="0" w:line="240" w:lineRule="auto"/>
        <w:jc w:val="both"/>
        <w:rPr>
          <w:rFonts w:ascii="Bookman Old Style" w:hAnsi="Bookman Old Style" w:cs="Arial"/>
          <w:color w:val="000000" w:themeColor="text1"/>
        </w:rPr>
      </w:pPr>
    </w:p>
    <w:p w14:paraId="102FE8F4" w14:textId="088DEEA7" w:rsidR="00195B6F" w:rsidRDefault="00B101F3" w:rsidP="00275F59">
      <w:pPr>
        <w:spacing w:after="0" w:line="240" w:lineRule="auto"/>
        <w:jc w:val="both"/>
        <w:rPr>
          <w:rFonts w:ascii="Bookman Old Style" w:hAnsi="Bookman Old Style"/>
          <w:b/>
          <w:bCs/>
          <w:color w:val="000000" w:themeColor="text1"/>
          <w:sz w:val="24"/>
          <w:szCs w:val="24"/>
        </w:rPr>
      </w:pPr>
      <w:r w:rsidRPr="005627FB">
        <w:rPr>
          <w:rFonts w:ascii="Bookman Old Style" w:hAnsi="Bookman Old Style"/>
          <w:b/>
          <w:bCs/>
          <w:color w:val="000000" w:themeColor="text1"/>
          <w:sz w:val="24"/>
          <w:szCs w:val="24"/>
        </w:rPr>
        <w:t>Key Information</w:t>
      </w:r>
    </w:p>
    <w:p w14:paraId="471181B9" w14:textId="75A21926" w:rsidR="005627FB" w:rsidRPr="005627FB" w:rsidRDefault="005627FB" w:rsidP="006665B4">
      <w:pPr>
        <w:spacing w:after="0" w:line="240" w:lineRule="auto"/>
        <w:jc w:val="both"/>
        <w:rPr>
          <w:rFonts w:ascii="Bookman Old Style" w:hAnsi="Bookman Old Style"/>
          <w:color w:val="000000" w:themeColor="text1"/>
        </w:rPr>
      </w:pPr>
      <w:r w:rsidRPr="005627FB">
        <w:rPr>
          <w:rFonts w:ascii="Bookman Old Style" w:hAnsi="Bookman Old Style"/>
          <w:noProof/>
          <w:color w:val="000000" w:themeColor="text1"/>
        </w:rPr>
        <mc:AlternateContent>
          <mc:Choice Requires="wps">
            <w:drawing>
              <wp:anchor distT="0" distB="0" distL="114300" distR="114300" simplePos="0" relativeHeight="251661824" behindDoc="0" locked="0" layoutInCell="1" allowOverlap="1" wp14:anchorId="66ABCFB2" wp14:editId="48E2147B">
                <wp:simplePos x="0" y="0"/>
                <wp:positionH relativeFrom="margin">
                  <wp:align>center</wp:align>
                </wp:positionH>
                <wp:positionV relativeFrom="paragraph">
                  <wp:posOffset>33655</wp:posOffset>
                </wp:positionV>
                <wp:extent cx="6217920" cy="6400800"/>
                <wp:effectExtent l="0" t="0" r="11430" b="19050"/>
                <wp:wrapNone/>
                <wp:docPr id="1951975838" name="Rectangle 1"/>
                <wp:cNvGraphicFramePr/>
                <a:graphic xmlns:a="http://schemas.openxmlformats.org/drawingml/2006/main">
                  <a:graphicData uri="http://schemas.microsoft.com/office/word/2010/wordprocessingShape">
                    <wps:wsp>
                      <wps:cNvSpPr/>
                      <wps:spPr>
                        <a:xfrm>
                          <a:off x="0" y="0"/>
                          <a:ext cx="6217920" cy="6400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67EB04" w14:textId="326FC74B" w:rsidR="008E4EA1" w:rsidRDefault="008E4EA1" w:rsidP="008E4EA1">
                            <w:pPr>
                              <w:tabs>
                                <w:tab w:val="left" w:pos="1260"/>
                                <w:tab w:val="left" w:pos="8190"/>
                                <w:tab w:val="left" w:pos="8280"/>
                              </w:tabs>
                              <w:spacing w:after="0" w:line="240" w:lineRule="auto"/>
                              <w:ind w:right="1290"/>
                              <w:contextualSpacing/>
                              <w:jc w:val="center"/>
                              <w:rPr>
                                <w:rFonts w:ascii="Arial" w:hAnsi="Arial" w:cs="Arial"/>
                                <w:b/>
                                <w:bCs/>
                                <w:color w:val="000000" w:themeColor="text1"/>
                                <w:sz w:val="20"/>
                                <w:szCs w:val="20"/>
                              </w:rPr>
                            </w:pPr>
                            <w:r>
                              <w:rPr>
                                <w:rFonts w:ascii="Arial" w:hAnsi="Arial" w:cs="Arial"/>
                                <w:b/>
                                <w:bCs/>
                                <w:color w:val="000000" w:themeColor="text1"/>
                                <w:sz w:val="20"/>
                                <w:szCs w:val="20"/>
                              </w:rPr>
                              <w:t>INDEPENDENT AND DEPENDENT CLAUSES</w:t>
                            </w:r>
                          </w:p>
                          <w:p w14:paraId="670EBD08" w14:textId="77777777" w:rsidR="008E4EA1" w:rsidRDefault="008E4EA1" w:rsidP="008E4EA1">
                            <w:pPr>
                              <w:tabs>
                                <w:tab w:val="left" w:pos="1260"/>
                                <w:tab w:val="left" w:pos="8190"/>
                                <w:tab w:val="left" w:pos="8280"/>
                              </w:tabs>
                              <w:spacing w:after="0" w:line="240" w:lineRule="auto"/>
                              <w:ind w:right="1290"/>
                              <w:contextualSpacing/>
                              <w:rPr>
                                <w:rFonts w:ascii="Arial" w:hAnsi="Arial" w:cs="Arial"/>
                                <w:b/>
                                <w:bCs/>
                                <w:color w:val="000000" w:themeColor="text1"/>
                                <w:sz w:val="20"/>
                                <w:szCs w:val="20"/>
                              </w:rPr>
                            </w:pPr>
                          </w:p>
                          <w:p w14:paraId="02CC6329" w14:textId="2A5F9F1C" w:rsidR="008E4EA1" w:rsidRPr="008E4EA1" w:rsidRDefault="008E4EA1" w:rsidP="00AB5985">
                            <w:pPr>
                              <w:tabs>
                                <w:tab w:val="left" w:pos="1260"/>
                              </w:tabs>
                              <w:spacing w:after="0" w:line="240" w:lineRule="auto"/>
                              <w:ind w:right="30"/>
                              <w:contextualSpacing/>
                              <w:jc w:val="both"/>
                              <w:rPr>
                                <w:rFonts w:ascii="Arial" w:hAnsi="Arial" w:cs="Arial"/>
                                <w:color w:val="000000" w:themeColor="text1"/>
                                <w:sz w:val="20"/>
                                <w:szCs w:val="20"/>
                              </w:rPr>
                            </w:pPr>
                            <w:r w:rsidRPr="00AB5985">
                              <w:rPr>
                                <w:rFonts w:ascii="Arial" w:hAnsi="Arial" w:cs="Arial"/>
                                <w:b/>
                                <w:bCs/>
                                <w:color w:val="000000" w:themeColor="text1"/>
                                <w:sz w:val="20"/>
                                <w:szCs w:val="20"/>
                              </w:rPr>
                              <w:t>INDEPENDENT CLAUSE</w:t>
                            </w:r>
                            <w:r>
                              <w:rPr>
                                <w:rFonts w:ascii="Arial" w:hAnsi="Arial" w:cs="Arial"/>
                                <w:color w:val="000000" w:themeColor="text1"/>
                                <w:sz w:val="20"/>
                                <w:szCs w:val="20"/>
                              </w:rPr>
                              <w:t xml:space="preserve"> – </w:t>
                            </w:r>
                            <w:r w:rsidRPr="008E4EA1">
                              <w:rPr>
                                <w:rFonts w:ascii="Arial" w:hAnsi="Arial" w:cs="Arial"/>
                                <w:color w:val="000000" w:themeColor="text1"/>
                                <w:sz w:val="20"/>
                                <w:szCs w:val="20"/>
                              </w:rPr>
                              <w:t>a group of words that contains a subject and verb and expresses a complete thought. An independent clause is a sentence.</w:t>
                            </w:r>
                          </w:p>
                          <w:p w14:paraId="7604DC08" w14:textId="77777777" w:rsidR="008E4EA1" w:rsidRPr="008E4EA1" w:rsidRDefault="008E4EA1" w:rsidP="008E4EA1">
                            <w:pPr>
                              <w:tabs>
                                <w:tab w:val="left" w:pos="1260"/>
                                <w:tab w:val="left" w:pos="8190"/>
                                <w:tab w:val="left" w:pos="8280"/>
                              </w:tabs>
                              <w:spacing w:after="0" w:line="240" w:lineRule="auto"/>
                              <w:ind w:right="1290"/>
                              <w:contextualSpacing/>
                              <w:rPr>
                                <w:rFonts w:ascii="Arial" w:hAnsi="Arial" w:cs="Arial"/>
                                <w:color w:val="000000" w:themeColor="text1"/>
                                <w:sz w:val="20"/>
                                <w:szCs w:val="20"/>
                              </w:rPr>
                            </w:pPr>
                          </w:p>
                          <w:p w14:paraId="277D8B9F" w14:textId="38A8628D" w:rsidR="008E4EA1" w:rsidRDefault="00AB5985" w:rsidP="008E4EA1">
                            <w:pPr>
                              <w:tabs>
                                <w:tab w:val="left" w:pos="1260"/>
                                <w:tab w:val="left" w:pos="8190"/>
                                <w:tab w:val="left" w:pos="8280"/>
                              </w:tabs>
                              <w:spacing w:after="0" w:line="240" w:lineRule="auto"/>
                              <w:ind w:right="1290"/>
                              <w:contextualSpacing/>
                              <w:rPr>
                                <w:rFonts w:ascii="Arial" w:hAnsi="Arial" w:cs="Arial"/>
                                <w:color w:val="000000" w:themeColor="text1"/>
                                <w:sz w:val="20"/>
                                <w:szCs w:val="20"/>
                              </w:rPr>
                            </w:pPr>
                            <w:r>
                              <w:rPr>
                                <w:rFonts w:ascii="Arial" w:hAnsi="Arial" w:cs="Arial"/>
                                <w:color w:val="000000" w:themeColor="text1"/>
                                <w:sz w:val="20"/>
                                <w:szCs w:val="20"/>
                              </w:rPr>
                              <w:tab/>
                              <w:t xml:space="preserve">Ex. </w:t>
                            </w:r>
                            <w:r w:rsidR="008E4EA1" w:rsidRPr="008E4EA1">
                              <w:rPr>
                                <w:rFonts w:ascii="Arial" w:hAnsi="Arial" w:cs="Arial"/>
                                <w:color w:val="000000" w:themeColor="text1"/>
                                <w:sz w:val="20"/>
                                <w:szCs w:val="20"/>
                              </w:rPr>
                              <w:t>Jim studied in the Sweet Shop for his chemistry quiz.</w:t>
                            </w:r>
                          </w:p>
                          <w:p w14:paraId="6C693649" w14:textId="77777777" w:rsidR="00AB5985" w:rsidRDefault="00AB5985" w:rsidP="008E4EA1">
                            <w:pPr>
                              <w:tabs>
                                <w:tab w:val="left" w:pos="1260"/>
                                <w:tab w:val="left" w:pos="8190"/>
                                <w:tab w:val="left" w:pos="8280"/>
                              </w:tabs>
                              <w:spacing w:after="0" w:line="240" w:lineRule="auto"/>
                              <w:ind w:right="1290"/>
                              <w:contextualSpacing/>
                              <w:rPr>
                                <w:rFonts w:ascii="Arial" w:hAnsi="Arial" w:cs="Arial"/>
                                <w:color w:val="000000" w:themeColor="text1"/>
                                <w:sz w:val="20"/>
                                <w:szCs w:val="20"/>
                              </w:rPr>
                            </w:pPr>
                          </w:p>
                          <w:p w14:paraId="322A0C87" w14:textId="77777777" w:rsidR="00AB5985" w:rsidRDefault="00AB5985" w:rsidP="00AB5985">
                            <w:pPr>
                              <w:tabs>
                                <w:tab w:val="left" w:pos="1260"/>
                              </w:tabs>
                              <w:spacing w:after="0" w:line="240" w:lineRule="auto"/>
                              <w:ind w:right="210"/>
                              <w:contextualSpacing/>
                              <w:jc w:val="both"/>
                              <w:rPr>
                                <w:rFonts w:ascii="Arial" w:hAnsi="Arial" w:cs="Arial"/>
                                <w:color w:val="000000" w:themeColor="text1"/>
                                <w:sz w:val="20"/>
                                <w:szCs w:val="20"/>
                              </w:rPr>
                            </w:pPr>
                            <w:r>
                              <w:rPr>
                                <w:rFonts w:ascii="Arial" w:hAnsi="Arial" w:cs="Arial"/>
                                <w:b/>
                                <w:bCs/>
                                <w:color w:val="000000" w:themeColor="text1"/>
                                <w:sz w:val="20"/>
                                <w:szCs w:val="20"/>
                              </w:rPr>
                              <w:t>DEPENDENT CLAUSE</w:t>
                            </w:r>
                            <w:r>
                              <w:rPr>
                                <w:rFonts w:ascii="Arial" w:hAnsi="Arial" w:cs="Arial"/>
                                <w:color w:val="000000" w:themeColor="text1"/>
                                <w:sz w:val="20"/>
                                <w:szCs w:val="20"/>
                              </w:rPr>
                              <w:t xml:space="preserve"> – </w:t>
                            </w:r>
                            <w:r w:rsidRPr="00AB5985">
                              <w:rPr>
                                <w:rFonts w:ascii="Arial" w:hAnsi="Arial" w:cs="Arial"/>
                                <w:color w:val="000000" w:themeColor="text1"/>
                                <w:sz w:val="20"/>
                                <w:szCs w:val="20"/>
                              </w:rPr>
                              <w:t>a group of words that contains a subject and verb but does not express a complete thought. A dependent clause cannot be a sentence. Often a dependent clause is marked by a dependent marker word.</w:t>
                            </w:r>
                          </w:p>
                          <w:p w14:paraId="41E1F613" w14:textId="77777777" w:rsidR="00AB5985" w:rsidRDefault="00AB5985" w:rsidP="00AB5985">
                            <w:pPr>
                              <w:tabs>
                                <w:tab w:val="left" w:pos="1260"/>
                              </w:tabs>
                              <w:spacing w:after="0" w:line="240" w:lineRule="auto"/>
                              <w:ind w:right="210"/>
                              <w:contextualSpacing/>
                              <w:jc w:val="both"/>
                              <w:rPr>
                                <w:rFonts w:ascii="Arial" w:hAnsi="Arial" w:cs="Arial"/>
                                <w:color w:val="000000" w:themeColor="text1"/>
                                <w:sz w:val="20"/>
                                <w:szCs w:val="20"/>
                              </w:rPr>
                            </w:pPr>
                          </w:p>
                          <w:p w14:paraId="3DD97DE1" w14:textId="77777777" w:rsidR="00AB5985" w:rsidRDefault="00AB5985" w:rsidP="00AB5985">
                            <w:pPr>
                              <w:tabs>
                                <w:tab w:val="left" w:pos="1260"/>
                              </w:tabs>
                              <w:spacing w:after="0" w:line="240" w:lineRule="auto"/>
                              <w:ind w:right="210"/>
                              <w:contextualSpacing/>
                              <w:jc w:val="both"/>
                              <w:rPr>
                                <w:rFonts w:ascii="Arial" w:hAnsi="Arial" w:cs="Arial"/>
                                <w:color w:val="000000" w:themeColor="text1"/>
                                <w:sz w:val="20"/>
                                <w:szCs w:val="20"/>
                              </w:rPr>
                            </w:pPr>
                            <w:r>
                              <w:rPr>
                                <w:rFonts w:ascii="Arial" w:hAnsi="Arial" w:cs="Arial"/>
                                <w:color w:val="000000" w:themeColor="text1"/>
                                <w:sz w:val="20"/>
                                <w:szCs w:val="20"/>
                              </w:rPr>
                              <w:tab/>
                              <w:t xml:space="preserve">Ex. </w:t>
                            </w:r>
                            <w:r w:rsidRPr="00AB5985">
                              <w:rPr>
                                <w:rFonts w:ascii="Arial" w:hAnsi="Arial" w:cs="Arial"/>
                                <w:color w:val="000000" w:themeColor="text1"/>
                                <w:sz w:val="20"/>
                                <w:szCs w:val="20"/>
                              </w:rPr>
                              <w:t xml:space="preserve">When Jim studied in the Sweet Shop for his chemistry quiz . . . </w:t>
                            </w:r>
                          </w:p>
                          <w:p w14:paraId="1122F883" w14:textId="20129ADC" w:rsidR="00AB5985" w:rsidRPr="008E4EA1" w:rsidRDefault="00AB5985" w:rsidP="00AB5985">
                            <w:pPr>
                              <w:tabs>
                                <w:tab w:val="left" w:pos="1260"/>
                              </w:tabs>
                              <w:spacing w:after="0" w:line="240" w:lineRule="auto"/>
                              <w:ind w:right="210"/>
                              <w:contextualSpacing/>
                              <w:jc w:val="both"/>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t xml:space="preserve">   </w:t>
                            </w:r>
                            <w:r w:rsidRPr="00AB5985">
                              <w:rPr>
                                <w:rFonts w:ascii="Arial" w:hAnsi="Arial" w:cs="Arial"/>
                                <w:color w:val="000000" w:themeColor="text1"/>
                                <w:sz w:val="20"/>
                                <w:szCs w:val="20"/>
                              </w:rPr>
                              <w:t>(What happened when he studied? The thought is incomplete.)</w:t>
                            </w:r>
                          </w:p>
                          <w:p w14:paraId="4CFFFC84" w14:textId="77777777" w:rsidR="008E4EA1" w:rsidRDefault="008E4EA1" w:rsidP="005627FB">
                            <w:pPr>
                              <w:tabs>
                                <w:tab w:val="left" w:pos="1260"/>
                                <w:tab w:val="left" w:pos="8190"/>
                                <w:tab w:val="left" w:pos="8280"/>
                              </w:tabs>
                              <w:spacing w:after="0" w:line="240" w:lineRule="auto"/>
                              <w:ind w:right="1290"/>
                              <w:contextualSpacing/>
                              <w:jc w:val="center"/>
                              <w:rPr>
                                <w:rFonts w:ascii="Arial" w:hAnsi="Arial" w:cs="Arial"/>
                                <w:b/>
                                <w:bCs/>
                                <w:color w:val="000000" w:themeColor="text1"/>
                                <w:sz w:val="20"/>
                                <w:szCs w:val="20"/>
                              </w:rPr>
                            </w:pPr>
                          </w:p>
                          <w:p w14:paraId="18AB05A9" w14:textId="613E5650" w:rsidR="005627FB" w:rsidRPr="005627FB" w:rsidRDefault="005627FB" w:rsidP="005627FB">
                            <w:pPr>
                              <w:tabs>
                                <w:tab w:val="left" w:pos="1260"/>
                                <w:tab w:val="left" w:pos="8190"/>
                                <w:tab w:val="left" w:pos="8280"/>
                              </w:tabs>
                              <w:spacing w:after="0" w:line="240" w:lineRule="auto"/>
                              <w:ind w:right="1290"/>
                              <w:contextualSpacing/>
                              <w:jc w:val="center"/>
                              <w:rPr>
                                <w:rFonts w:ascii="Arial" w:hAnsi="Arial" w:cs="Arial"/>
                                <w:b/>
                                <w:bCs/>
                                <w:color w:val="000000" w:themeColor="text1"/>
                                <w:sz w:val="20"/>
                                <w:szCs w:val="20"/>
                              </w:rPr>
                            </w:pPr>
                            <w:r w:rsidRPr="005627FB">
                              <w:rPr>
                                <w:rFonts w:ascii="Arial" w:hAnsi="Arial" w:cs="Arial"/>
                                <w:b/>
                                <w:bCs/>
                                <w:color w:val="000000" w:themeColor="text1"/>
                                <w:sz w:val="20"/>
                                <w:szCs w:val="20"/>
                              </w:rPr>
                              <w:t>WORD ORDER IN SENTENCES</w:t>
                            </w:r>
                          </w:p>
                          <w:p w14:paraId="7404EFC5" w14:textId="77777777" w:rsidR="005627FB" w:rsidRPr="005627FB" w:rsidRDefault="005627FB" w:rsidP="005627FB">
                            <w:pPr>
                              <w:tabs>
                                <w:tab w:val="left" w:pos="1260"/>
                                <w:tab w:val="left" w:pos="8190"/>
                                <w:tab w:val="left" w:pos="8280"/>
                              </w:tabs>
                              <w:spacing w:after="0" w:line="240" w:lineRule="auto"/>
                              <w:ind w:right="1290"/>
                              <w:contextualSpacing/>
                              <w:jc w:val="center"/>
                              <w:rPr>
                                <w:rFonts w:ascii="Arial" w:hAnsi="Arial" w:cs="Arial"/>
                                <w:color w:val="000000" w:themeColor="text1"/>
                                <w:sz w:val="20"/>
                                <w:szCs w:val="20"/>
                              </w:rPr>
                            </w:pPr>
                          </w:p>
                          <w:p w14:paraId="7C6F4E6D" w14:textId="171E8147" w:rsidR="005627FB" w:rsidRDefault="005627FB" w:rsidP="005627FB">
                            <w:pPr>
                              <w:tabs>
                                <w:tab w:val="left" w:pos="1260"/>
                              </w:tabs>
                              <w:spacing w:after="0" w:line="240" w:lineRule="auto"/>
                              <w:ind w:right="1290"/>
                              <w:contextualSpacing/>
                              <w:rPr>
                                <w:rFonts w:ascii="Arial" w:hAnsi="Arial" w:cs="Arial"/>
                                <w:color w:val="000000" w:themeColor="text1"/>
                                <w:sz w:val="20"/>
                                <w:szCs w:val="20"/>
                              </w:rPr>
                            </w:pPr>
                            <w:r w:rsidRPr="005627FB">
                              <w:rPr>
                                <w:rFonts w:ascii="Arial" w:hAnsi="Arial" w:cs="Arial"/>
                                <w:b/>
                                <w:bCs/>
                                <w:color w:val="000000" w:themeColor="text1"/>
                                <w:sz w:val="20"/>
                                <w:szCs w:val="20"/>
                              </w:rPr>
                              <w:t>NORMAL</w:t>
                            </w:r>
                            <w:r w:rsidRPr="005627FB">
                              <w:rPr>
                                <w:rFonts w:ascii="Arial" w:hAnsi="Arial" w:cs="Arial"/>
                                <w:color w:val="000000" w:themeColor="text1"/>
                                <w:sz w:val="20"/>
                                <w:szCs w:val="20"/>
                              </w:rPr>
                              <w:t xml:space="preserve"> – The sentence is in normal/natural order when the verb follows the subject.</w:t>
                            </w:r>
                          </w:p>
                          <w:p w14:paraId="150F8259" w14:textId="77777777" w:rsidR="005627FB" w:rsidRPr="005627FB" w:rsidRDefault="005627FB" w:rsidP="005627FB">
                            <w:pPr>
                              <w:tabs>
                                <w:tab w:val="left" w:pos="1260"/>
                                <w:tab w:val="left" w:pos="8190"/>
                                <w:tab w:val="left" w:pos="8280"/>
                              </w:tabs>
                              <w:spacing w:after="0" w:line="240" w:lineRule="auto"/>
                              <w:ind w:right="1290"/>
                              <w:contextualSpacing/>
                              <w:jc w:val="center"/>
                              <w:rPr>
                                <w:rFonts w:ascii="Arial" w:hAnsi="Arial" w:cs="Arial"/>
                                <w:color w:val="000000" w:themeColor="text1"/>
                                <w:sz w:val="20"/>
                                <w:szCs w:val="20"/>
                              </w:rPr>
                            </w:pPr>
                          </w:p>
                          <w:p w14:paraId="5520A129" w14:textId="538C0F61" w:rsidR="005627FB" w:rsidRP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r>
                            <w:r w:rsidRPr="005627FB">
                              <w:rPr>
                                <w:rFonts w:ascii="Arial" w:hAnsi="Arial" w:cs="Arial"/>
                                <w:color w:val="000000" w:themeColor="text1"/>
                                <w:sz w:val="20"/>
                                <w:szCs w:val="20"/>
                              </w:rPr>
                              <w:t xml:space="preserve">Ex. </w:t>
                            </w:r>
                            <w:r w:rsidRPr="005627FB">
                              <w:rPr>
                                <w:rFonts w:ascii="Arial" w:hAnsi="Arial" w:cs="Arial"/>
                                <w:color w:val="000000" w:themeColor="text1"/>
                                <w:sz w:val="20"/>
                                <w:szCs w:val="20"/>
                                <w:u w:val="single"/>
                              </w:rPr>
                              <w:t>The dog</w:t>
                            </w:r>
                            <w:r w:rsidRPr="005627FB">
                              <w:rPr>
                                <w:rFonts w:ascii="Arial" w:hAnsi="Arial" w:cs="Arial"/>
                                <w:color w:val="000000" w:themeColor="text1"/>
                                <w:sz w:val="20"/>
                                <w:szCs w:val="20"/>
                              </w:rPr>
                              <w:t xml:space="preserve"> </w:t>
                            </w:r>
                            <w:r w:rsidRPr="005627FB">
                              <w:rPr>
                                <w:rFonts w:ascii="Arial" w:hAnsi="Arial" w:cs="Arial"/>
                                <w:color w:val="000000" w:themeColor="text1"/>
                                <w:sz w:val="20"/>
                                <w:szCs w:val="20"/>
                                <w:u w:val="double"/>
                              </w:rPr>
                              <w:t>ran</w:t>
                            </w:r>
                            <w:r w:rsidRPr="005627FB">
                              <w:rPr>
                                <w:rFonts w:ascii="Arial" w:hAnsi="Arial" w:cs="Arial"/>
                                <w:color w:val="000000" w:themeColor="text1"/>
                                <w:sz w:val="20"/>
                                <w:szCs w:val="20"/>
                              </w:rPr>
                              <w:t xml:space="preserve"> down the street.</w:t>
                            </w:r>
                          </w:p>
                          <w:p w14:paraId="5FD37B95" w14:textId="34785BFD" w:rsidR="005627FB" w:rsidRPr="005627FB" w:rsidRDefault="005627FB" w:rsidP="005627FB">
                            <w:pPr>
                              <w:tabs>
                                <w:tab w:val="left" w:pos="1260"/>
                                <w:tab w:val="left" w:pos="8190"/>
                                <w:tab w:val="left" w:pos="8280"/>
                              </w:tabs>
                              <w:spacing w:after="0" w:line="240" w:lineRule="auto"/>
                              <w:ind w:right="1290"/>
                              <w:contextualSpacing/>
                              <w:jc w:val="both"/>
                              <w:rPr>
                                <w:rFonts w:ascii="Arial" w:hAnsi="Arial" w:cs="Arial"/>
                                <w:color w:val="000000" w:themeColor="text1"/>
                                <w:sz w:val="16"/>
                                <w:szCs w:val="16"/>
                              </w:rPr>
                            </w:pPr>
                            <w:r>
                              <w:rPr>
                                <w:rFonts w:ascii="Arial" w:hAnsi="Arial" w:cs="Arial"/>
                                <w:color w:val="000000" w:themeColor="text1"/>
                                <w:sz w:val="16"/>
                                <w:szCs w:val="16"/>
                              </w:rPr>
                              <w:tab/>
                              <w:t xml:space="preserve">          s</w:t>
                            </w:r>
                            <w:r w:rsidRPr="005627FB">
                              <w:rPr>
                                <w:rFonts w:ascii="Arial" w:hAnsi="Arial" w:cs="Arial"/>
                                <w:color w:val="000000" w:themeColor="text1"/>
                                <w:sz w:val="16"/>
                                <w:szCs w:val="16"/>
                              </w:rPr>
                              <w:t>ubject</w:t>
                            </w:r>
                            <w:r>
                              <w:rPr>
                                <w:rFonts w:ascii="Arial" w:hAnsi="Arial" w:cs="Arial"/>
                                <w:color w:val="000000" w:themeColor="text1"/>
                                <w:sz w:val="16"/>
                                <w:szCs w:val="16"/>
                              </w:rPr>
                              <w:t xml:space="preserve">    </w:t>
                            </w:r>
                            <w:r w:rsidRPr="005627FB">
                              <w:rPr>
                                <w:rFonts w:ascii="Arial" w:hAnsi="Arial" w:cs="Arial"/>
                                <w:color w:val="000000" w:themeColor="text1"/>
                                <w:sz w:val="16"/>
                                <w:szCs w:val="16"/>
                              </w:rPr>
                              <w:t>verb</w:t>
                            </w:r>
                          </w:p>
                          <w:p w14:paraId="087571A0" w14:textId="77777777" w:rsidR="000972FC" w:rsidRDefault="000972FC" w:rsidP="005627FB">
                            <w:pPr>
                              <w:tabs>
                                <w:tab w:val="left" w:pos="1260"/>
                                <w:tab w:val="left" w:pos="8190"/>
                                <w:tab w:val="left" w:pos="8280"/>
                              </w:tabs>
                              <w:spacing w:after="0" w:line="240" w:lineRule="auto"/>
                              <w:ind w:left="720" w:right="1290"/>
                              <w:contextualSpacing/>
                              <w:jc w:val="both"/>
                              <w:rPr>
                                <w:rFonts w:ascii="Arial" w:hAnsi="Arial" w:cs="Arial"/>
                                <w:color w:val="000000" w:themeColor="text1"/>
                                <w:sz w:val="20"/>
                                <w:szCs w:val="20"/>
                              </w:rPr>
                            </w:pPr>
                            <w:r>
                              <w:rPr>
                                <w:rFonts w:ascii="Arial" w:hAnsi="Arial" w:cs="Arial"/>
                                <w:color w:val="000000" w:themeColor="text1"/>
                                <w:sz w:val="20"/>
                                <w:szCs w:val="20"/>
                              </w:rPr>
                              <w:tab/>
                            </w:r>
                          </w:p>
                          <w:p w14:paraId="543B3F4A" w14:textId="6B650232" w:rsidR="005627FB" w:rsidRDefault="000972FC" w:rsidP="005627FB">
                            <w:pPr>
                              <w:tabs>
                                <w:tab w:val="left" w:pos="1260"/>
                                <w:tab w:val="left" w:pos="8190"/>
                                <w:tab w:val="left" w:pos="8280"/>
                              </w:tabs>
                              <w:spacing w:after="0" w:line="240" w:lineRule="auto"/>
                              <w:ind w:left="720" w:right="1290"/>
                              <w:contextualSpacing/>
                              <w:jc w:val="both"/>
                              <w:rPr>
                                <w:rFonts w:ascii="Arial" w:hAnsi="Arial" w:cs="Arial"/>
                                <w:color w:val="000000" w:themeColor="text1"/>
                                <w:sz w:val="20"/>
                                <w:szCs w:val="20"/>
                              </w:rPr>
                            </w:pPr>
                            <w:r>
                              <w:rPr>
                                <w:rFonts w:ascii="Arial" w:hAnsi="Arial" w:cs="Arial"/>
                                <w:color w:val="000000" w:themeColor="text1"/>
                                <w:sz w:val="20"/>
                                <w:szCs w:val="20"/>
                              </w:rPr>
                              <w:tab/>
                              <w:t xml:space="preserve">      </w:t>
                            </w:r>
                            <w:r w:rsidRPr="000972FC">
                              <w:rPr>
                                <w:rFonts w:ascii="Arial" w:hAnsi="Arial" w:cs="Arial"/>
                                <w:color w:val="000000" w:themeColor="text1"/>
                                <w:sz w:val="20"/>
                                <w:szCs w:val="20"/>
                                <w:u w:val="single"/>
                              </w:rPr>
                              <w:t>Three cats</w:t>
                            </w:r>
                            <w:r w:rsidRPr="000972FC">
                              <w:rPr>
                                <w:rFonts w:ascii="Arial" w:hAnsi="Arial" w:cs="Arial"/>
                                <w:color w:val="000000" w:themeColor="text1"/>
                                <w:sz w:val="20"/>
                                <w:szCs w:val="20"/>
                              </w:rPr>
                              <w:t xml:space="preserve"> </w:t>
                            </w:r>
                            <w:r w:rsidRPr="000972FC">
                              <w:rPr>
                                <w:rFonts w:ascii="Arial" w:hAnsi="Arial" w:cs="Arial"/>
                                <w:color w:val="000000" w:themeColor="text1"/>
                                <w:sz w:val="20"/>
                                <w:szCs w:val="20"/>
                                <w:u w:val="double"/>
                              </w:rPr>
                              <w:t>eat</w:t>
                            </w:r>
                            <w:r w:rsidRPr="000972FC">
                              <w:rPr>
                                <w:rFonts w:ascii="Arial" w:hAnsi="Arial" w:cs="Arial"/>
                                <w:color w:val="000000" w:themeColor="text1"/>
                                <w:sz w:val="20"/>
                                <w:szCs w:val="20"/>
                              </w:rPr>
                              <w:t xml:space="preserve"> from the bowl.</w:t>
                            </w:r>
                          </w:p>
                          <w:p w14:paraId="5D925FB4" w14:textId="4318FD53" w:rsidR="000972FC" w:rsidRDefault="000972FC" w:rsidP="005627FB">
                            <w:pPr>
                              <w:tabs>
                                <w:tab w:val="left" w:pos="1260"/>
                                <w:tab w:val="left" w:pos="8190"/>
                                <w:tab w:val="left" w:pos="8280"/>
                              </w:tabs>
                              <w:spacing w:after="0" w:line="240" w:lineRule="auto"/>
                              <w:ind w:left="720" w:right="1290"/>
                              <w:contextualSpacing/>
                              <w:jc w:val="both"/>
                              <w:rPr>
                                <w:rFonts w:ascii="Arial" w:hAnsi="Arial" w:cs="Arial"/>
                                <w:color w:val="000000" w:themeColor="text1"/>
                                <w:sz w:val="20"/>
                                <w:szCs w:val="20"/>
                              </w:rPr>
                            </w:pPr>
                            <w:r>
                              <w:rPr>
                                <w:rFonts w:ascii="Arial" w:hAnsi="Arial" w:cs="Arial"/>
                                <w:color w:val="000000" w:themeColor="text1"/>
                                <w:sz w:val="16"/>
                                <w:szCs w:val="16"/>
                              </w:rPr>
                              <w:t xml:space="preserve">                         s</w:t>
                            </w:r>
                            <w:r w:rsidRPr="005627FB">
                              <w:rPr>
                                <w:rFonts w:ascii="Arial" w:hAnsi="Arial" w:cs="Arial"/>
                                <w:color w:val="000000" w:themeColor="text1"/>
                                <w:sz w:val="16"/>
                                <w:szCs w:val="16"/>
                              </w:rPr>
                              <w:t>ubject</w:t>
                            </w:r>
                            <w:r>
                              <w:rPr>
                                <w:rFonts w:ascii="Arial" w:hAnsi="Arial" w:cs="Arial"/>
                                <w:color w:val="000000" w:themeColor="text1"/>
                                <w:sz w:val="16"/>
                                <w:szCs w:val="16"/>
                              </w:rPr>
                              <w:t xml:space="preserve">     </w:t>
                            </w:r>
                            <w:r w:rsidRPr="005627FB">
                              <w:rPr>
                                <w:rFonts w:ascii="Arial" w:hAnsi="Arial" w:cs="Arial"/>
                                <w:color w:val="000000" w:themeColor="text1"/>
                                <w:sz w:val="16"/>
                                <w:szCs w:val="16"/>
                              </w:rPr>
                              <w:t>verb</w:t>
                            </w:r>
                            <w:r>
                              <w:rPr>
                                <w:rFonts w:ascii="Arial" w:hAnsi="Arial" w:cs="Arial"/>
                                <w:color w:val="000000" w:themeColor="text1"/>
                                <w:sz w:val="16"/>
                                <w:szCs w:val="16"/>
                              </w:rPr>
                              <w:t xml:space="preserve"> </w:t>
                            </w:r>
                          </w:p>
                          <w:p w14:paraId="0DE58BE8" w14:textId="77777777" w:rsidR="000972FC" w:rsidRPr="005627FB" w:rsidRDefault="000972FC" w:rsidP="005627FB">
                            <w:pPr>
                              <w:tabs>
                                <w:tab w:val="left" w:pos="1260"/>
                                <w:tab w:val="left" w:pos="8190"/>
                                <w:tab w:val="left" w:pos="8280"/>
                              </w:tabs>
                              <w:spacing w:after="0" w:line="240" w:lineRule="auto"/>
                              <w:ind w:left="720" w:right="1290"/>
                              <w:contextualSpacing/>
                              <w:jc w:val="both"/>
                              <w:rPr>
                                <w:rFonts w:ascii="Arial" w:hAnsi="Arial" w:cs="Arial"/>
                                <w:color w:val="000000" w:themeColor="text1"/>
                                <w:sz w:val="20"/>
                                <w:szCs w:val="20"/>
                              </w:rPr>
                            </w:pPr>
                          </w:p>
                          <w:p w14:paraId="78C60A2D" w14:textId="4F108D45" w:rsidR="005627FB" w:rsidRPr="005627FB" w:rsidRDefault="005627FB" w:rsidP="005627FB">
                            <w:pPr>
                              <w:tabs>
                                <w:tab w:val="left" w:pos="1260"/>
                                <w:tab w:val="left" w:pos="8190"/>
                                <w:tab w:val="left" w:pos="8280"/>
                              </w:tabs>
                              <w:spacing w:after="0" w:line="240" w:lineRule="auto"/>
                              <w:ind w:right="50"/>
                              <w:jc w:val="both"/>
                              <w:rPr>
                                <w:rFonts w:ascii="Arial" w:hAnsi="Arial" w:cs="Arial"/>
                                <w:color w:val="000000" w:themeColor="text1"/>
                                <w:sz w:val="20"/>
                                <w:szCs w:val="20"/>
                              </w:rPr>
                            </w:pPr>
                            <w:r w:rsidRPr="005627FB">
                              <w:rPr>
                                <w:rFonts w:ascii="Arial" w:hAnsi="Arial" w:cs="Arial"/>
                                <w:b/>
                                <w:bCs/>
                                <w:color w:val="000000" w:themeColor="text1"/>
                                <w:sz w:val="20"/>
                                <w:szCs w:val="20"/>
                              </w:rPr>
                              <w:t>INVERTED</w:t>
                            </w:r>
                            <w:r w:rsidRPr="005627FB">
                              <w:rPr>
                                <w:rFonts w:ascii="Arial" w:hAnsi="Arial" w:cs="Arial"/>
                                <w:color w:val="000000" w:themeColor="text1"/>
                                <w:sz w:val="20"/>
                                <w:szCs w:val="20"/>
                              </w:rPr>
                              <w:t xml:space="preserve"> – The sentence is in inverted order when the main verb, a helping verb, or a prepositional phrase comes before the subject. Most questions are in inverted order. So are sentences that begin with here is, here are, there is, or there are. Writers sometimes use inverted order to create an effect or to change the emphasis in a sentence.</w:t>
                            </w:r>
                          </w:p>
                          <w:p w14:paraId="346F3E12" w14:textId="77777777" w:rsid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r>
                          </w:p>
                          <w:p w14:paraId="60815802" w14:textId="2AAD015F" w:rsidR="005627FB" w:rsidRP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r>
                            <w:r w:rsidRPr="005627FB">
                              <w:rPr>
                                <w:rFonts w:ascii="Arial" w:hAnsi="Arial" w:cs="Arial"/>
                                <w:color w:val="000000" w:themeColor="text1"/>
                                <w:sz w:val="20"/>
                                <w:szCs w:val="20"/>
                              </w:rPr>
                              <w:t xml:space="preserve">Ex. </w:t>
                            </w:r>
                            <w:r w:rsidRPr="005627FB">
                              <w:rPr>
                                <w:rFonts w:ascii="Arial" w:hAnsi="Arial" w:cs="Arial"/>
                                <w:color w:val="000000" w:themeColor="text1"/>
                                <w:sz w:val="20"/>
                                <w:szCs w:val="20"/>
                                <w:u w:val="double"/>
                              </w:rPr>
                              <w:t>Attached is</w:t>
                            </w:r>
                            <w:r w:rsidRPr="005627FB">
                              <w:rPr>
                                <w:rFonts w:ascii="Arial" w:hAnsi="Arial" w:cs="Arial"/>
                                <w:color w:val="000000" w:themeColor="text1"/>
                                <w:sz w:val="20"/>
                                <w:szCs w:val="20"/>
                              </w:rPr>
                              <w:t xml:space="preserve"> </w:t>
                            </w:r>
                            <w:r w:rsidRPr="005627FB">
                              <w:rPr>
                                <w:rFonts w:ascii="Arial" w:hAnsi="Arial" w:cs="Arial"/>
                                <w:color w:val="000000" w:themeColor="text1"/>
                                <w:sz w:val="20"/>
                                <w:szCs w:val="20"/>
                                <w:u w:val="single"/>
                              </w:rPr>
                              <w:t>the copy of the file</w:t>
                            </w:r>
                            <w:r w:rsidRPr="005627FB">
                              <w:rPr>
                                <w:rFonts w:ascii="Arial" w:hAnsi="Arial" w:cs="Arial"/>
                                <w:color w:val="000000" w:themeColor="text1"/>
                                <w:sz w:val="20"/>
                                <w:szCs w:val="20"/>
                              </w:rPr>
                              <w:t xml:space="preserve">. </w:t>
                            </w:r>
                          </w:p>
                          <w:p w14:paraId="5D1A21B6" w14:textId="705ED2EE" w:rsidR="005627FB" w:rsidRP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16"/>
                                <w:szCs w:val="16"/>
                              </w:rPr>
                            </w:pPr>
                            <w:r>
                              <w:rPr>
                                <w:rFonts w:ascii="Arial" w:hAnsi="Arial" w:cs="Arial"/>
                                <w:color w:val="000000" w:themeColor="text1"/>
                                <w:sz w:val="20"/>
                                <w:szCs w:val="20"/>
                              </w:rPr>
                              <w:tab/>
                              <w:t xml:space="preserve">            </w:t>
                            </w:r>
                            <w:r w:rsidRPr="005627FB">
                              <w:rPr>
                                <w:rFonts w:ascii="Arial" w:hAnsi="Arial" w:cs="Arial"/>
                                <w:color w:val="000000" w:themeColor="text1"/>
                                <w:sz w:val="16"/>
                                <w:szCs w:val="16"/>
                              </w:rPr>
                              <w:t xml:space="preserve">verb </w:t>
                            </w:r>
                            <w:r>
                              <w:rPr>
                                <w:rFonts w:ascii="Arial" w:hAnsi="Arial" w:cs="Arial"/>
                                <w:color w:val="000000" w:themeColor="text1"/>
                                <w:sz w:val="16"/>
                                <w:szCs w:val="16"/>
                              </w:rPr>
                              <w:t xml:space="preserve">                  </w:t>
                            </w:r>
                            <w:r w:rsidRPr="005627FB">
                              <w:rPr>
                                <w:rFonts w:ascii="Arial" w:hAnsi="Arial" w:cs="Arial"/>
                                <w:color w:val="000000" w:themeColor="text1"/>
                                <w:sz w:val="16"/>
                                <w:szCs w:val="16"/>
                              </w:rPr>
                              <w:t xml:space="preserve">subject </w:t>
                            </w:r>
                          </w:p>
                          <w:p w14:paraId="1273064D" w14:textId="77777777" w:rsid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p>
                          <w:p w14:paraId="4E8C2CEA" w14:textId="0FC16325" w:rsidR="005627FB" w:rsidRP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t xml:space="preserve">     </w:t>
                            </w:r>
                            <w:r w:rsidRPr="005003C8">
                              <w:rPr>
                                <w:rFonts w:ascii="Arial" w:hAnsi="Arial" w:cs="Arial"/>
                                <w:color w:val="000000" w:themeColor="text1"/>
                                <w:sz w:val="20"/>
                                <w:szCs w:val="20"/>
                                <w:u w:val="double"/>
                              </w:rPr>
                              <w:t>Down the street</w:t>
                            </w:r>
                            <w:r w:rsidRPr="005627FB">
                              <w:rPr>
                                <w:rFonts w:ascii="Arial" w:hAnsi="Arial" w:cs="Arial"/>
                                <w:color w:val="000000" w:themeColor="text1"/>
                                <w:sz w:val="20"/>
                                <w:szCs w:val="20"/>
                              </w:rPr>
                              <w:t xml:space="preserve"> ran </w:t>
                            </w:r>
                            <w:r w:rsidRPr="005003C8">
                              <w:rPr>
                                <w:rFonts w:ascii="Arial" w:hAnsi="Arial" w:cs="Arial"/>
                                <w:color w:val="000000" w:themeColor="text1"/>
                                <w:sz w:val="20"/>
                                <w:szCs w:val="20"/>
                                <w:u w:val="single"/>
                              </w:rPr>
                              <w:t>the dog</w:t>
                            </w:r>
                            <w:r w:rsidRPr="005627FB">
                              <w:rPr>
                                <w:rFonts w:ascii="Arial" w:hAnsi="Arial" w:cs="Arial"/>
                                <w:color w:val="000000" w:themeColor="text1"/>
                                <w:sz w:val="20"/>
                                <w:szCs w:val="20"/>
                              </w:rPr>
                              <w:t>.</w:t>
                            </w:r>
                          </w:p>
                          <w:p w14:paraId="72A3F920" w14:textId="1780B7F4" w:rsidR="005627FB" w:rsidRPr="005627FB" w:rsidRDefault="005003C8" w:rsidP="005627FB">
                            <w:pPr>
                              <w:tabs>
                                <w:tab w:val="left" w:pos="1260"/>
                                <w:tab w:val="left" w:pos="8190"/>
                                <w:tab w:val="left" w:pos="8280"/>
                              </w:tabs>
                              <w:spacing w:after="0" w:line="240" w:lineRule="auto"/>
                              <w:ind w:right="1290"/>
                              <w:jc w:val="both"/>
                              <w:rPr>
                                <w:rFonts w:ascii="Arial" w:hAnsi="Arial" w:cs="Arial"/>
                                <w:color w:val="000000" w:themeColor="text1"/>
                                <w:sz w:val="16"/>
                                <w:szCs w:val="16"/>
                              </w:rPr>
                            </w:pPr>
                            <w:r>
                              <w:rPr>
                                <w:rFonts w:ascii="Arial" w:hAnsi="Arial" w:cs="Arial"/>
                                <w:color w:val="000000" w:themeColor="text1"/>
                                <w:sz w:val="16"/>
                                <w:szCs w:val="16"/>
                              </w:rPr>
                              <w:tab/>
                              <w:t xml:space="preserve">      </w:t>
                            </w:r>
                            <w:r w:rsidR="005627FB" w:rsidRPr="005627FB">
                              <w:rPr>
                                <w:rFonts w:ascii="Arial" w:hAnsi="Arial" w:cs="Arial"/>
                                <w:color w:val="000000" w:themeColor="text1"/>
                                <w:sz w:val="16"/>
                                <w:szCs w:val="16"/>
                              </w:rPr>
                              <w:t xml:space="preserve">prepositional phrase </w:t>
                            </w:r>
                            <w:r>
                              <w:rPr>
                                <w:rFonts w:ascii="Arial" w:hAnsi="Arial" w:cs="Arial"/>
                                <w:color w:val="000000" w:themeColor="text1"/>
                                <w:sz w:val="16"/>
                                <w:szCs w:val="16"/>
                              </w:rPr>
                              <w:t xml:space="preserve">         </w:t>
                            </w:r>
                            <w:r w:rsidR="005627FB" w:rsidRPr="005627FB">
                              <w:rPr>
                                <w:rFonts w:ascii="Arial" w:hAnsi="Arial" w:cs="Arial"/>
                                <w:color w:val="000000" w:themeColor="text1"/>
                                <w:sz w:val="16"/>
                                <w:szCs w:val="16"/>
                              </w:rPr>
                              <w:t xml:space="preserve">subject </w:t>
                            </w:r>
                          </w:p>
                          <w:p w14:paraId="65A0F8EA" w14:textId="77777777" w:rsid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r>
                          </w:p>
                          <w:p w14:paraId="179944F3" w14:textId="5A71BD1E" w:rsidR="005627FB" w:rsidRP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r>
                            <w:r w:rsidR="005003C8">
                              <w:rPr>
                                <w:rFonts w:ascii="Arial" w:hAnsi="Arial" w:cs="Arial"/>
                                <w:color w:val="000000" w:themeColor="text1"/>
                                <w:sz w:val="20"/>
                                <w:szCs w:val="20"/>
                              </w:rPr>
                              <w:t xml:space="preserve">     </w:t>
                            </w:r>
                            <w:r w:rsidRPr="005627FB">
                              <w:rPr>
                                <w:rFonts w:ascii="Arial" w:hAnsi="Arial" w:cs="Arial"/>
                                <w:color w:val="000000" w:themeColor="text1"/>
                                <w:sz w:val="20"/>
                                <w:szCs w:val="20"/>
                              </w:rPr>
                              <w:t xml:space="preserve">What </w:t>
                            </w:r>
                            <w:r w:rsidRPr="005003C8">
                              <w:rPr>
                                <w:rFonts w:ascii="Arial" w:hAnsi="Arial" w:cs="Arial"/>
                                <w:color w:val="000000" w:themeColor="text1"/>
                                <w:sz w:val="20"/>
                                <w:szCs w:val="20"/>
                                <w:u w:val="single"/>
                              </w:rPr>
                              <w:t>do</w:t>
                            </w:r>
                            <w:r w:rsidRPr="005627FB">
                              <w:rPr>
                                <w:rFonts w:ascii="Arial" w:hAnsi="Arial" w:cs="Arial"/>
                                <w:color w:val="000000" w:themeColor="text1"/>
                                <w:sz w:val="20"/>
                                <w:szCs w:val="20"/>
                              </w:rPr>
                              <w:t xml:space="preserve"> </w:t>
                            </w:r>
                            <w:r w:rsidRPr="005003C8">
                              <w:rPr>
                                <w:rFonts w:ascii="Arial" w:hAnsi="Arial" w:cs="Arial"/>
                                <w:color w:val="000000" w:themeColor="text1"/>
                                <w:sz w:val="20"/>
                                <w:szCs w:val="20"/>
                                <w:u w:val="single"/>
                              </w:rPr>
                              <w:t>gymnasts</w:t>
                            </w:r>
                            <w:r w:rsidRPr="005627FB">
                              <w:rPr>
                                <w:rFonts w:ascii="Arial" w:hAnsi="Arial" w:cs="Arial"/>
                                <w:color w:val="000000" w:themeColor="text1"/>
                                <w:sz w:val="20"/>
                                <w:szCs w:val="20"/>
                              </w:rPr>
                              <w:t xml:space="preserve"> </w:t>
                            </w:r>
                            <w:r w:rsidRPr="005003C8">
                              <w:rPr>
                                <w:rFonts w:ascii="Arial" w:hAnsi="Arial" w:cs="Arial"/>
                                <w:color w:val="000000" w:themeColor="text1"/>
                                <w:sz w:val="20"/>
                                <w:szCs w:val="20"/>
                                <w:u w:val="double"/>
                              </w:rPr>
                              <w:t>twirl</w:t>
                            </w:r>
                            <w:r w:rsidRPr="005627FB">
                              <w:rPr>
                                <w:rFonts w:ascii="Arial" w:hAnsi="Arial" w:cs="Arial"/>
                                <w:color w:val="000000" w:themeColor="text1"/>
                                <w:sz w:val="20"/>
                                <w:szCs w:val="20"/>
                              </w:rPr>
                              <w:t>?</w:t>
                            </w:r>
                          </w:p>
                          <w:p w14:paraId="6DF6EFB9" w14:textId="6B3B503B" w:rsidR="005627FB" w:rsidRPr="005003C8" w:rsidRDefault="005003C8" w:rsidP="005627FB">
                            <w:pPr>
                              <w:tabs>
                                <w:tab w:val="left" w:pos="1260"/>
                                <w:tab w:val="left" w:pos="8190"/>
                                <w:tab w:val="left" w:pos="8280"/>
                              </w:tabs>
                              <w:spacing w:after="0" w:line="240" w:lineRule="auto"/>
                              <w:ind w:right="1290"/>
                              <w:jc w:val="both"/>
                              <w:rPr>
                                <w:rFonts w:ascii="Arial" w:hAnsi="Arial" w:cs="Arial"/>
                                <w:color w:val="000000" w:themeColor="text1"/>
                                <w:sz w:val="16"/>
                                <w:szCs w:val="16"/>
                              </w:rPr>
                            </w:pPr>
                            <w:r>
                              <w:rPr>
                                <w:rFonts w:ascii="Arial" w:hAnsi="Arial" w:cs="Arial"/>
                                <w:color w:val="000000" w:themeColor="text1"/>
                                <w:sz w:val="16"/>
                                <w:szCs w:val="16"/>
                              </w:rPr>
                              <w:tab/>
                              <w:t xml:space="preserve">         </w:t>
                            </w:r>
                            <w:r w:rsidR="005627FB" w:rsidRPr="005003C8">
                              <w:rPr>
                                <w:rFonts w:ascii="Arial" w:hAnsi="Arial" w:cs="Arial"/>
                                <w:color w:val="000000" w:themeColor="text1"/>
                                <w:sz w:val="16"/>
                                <w:szCs w:val="16"/>
                              </w:rPr>
                              <w:t xml:space="preserve">helping verb </w:t>
                            </w:r>
                            <w:r>
                              <w:rPr>
                                <w:rFonts w:ascii="Arial" w:hAnsi="Arial" w:cs="Arial"/>
                                <w:color w:val="000000" w:themeColor="text1"/>
                                <w:sz w:val="16"/>
                                <w:szCs w:val="16"/>
                              </w:rPr>
                              <w:t xml:space="preserve">  </w:t>
                            </w:r>
                            <w:proofErr w:type="gramStart"/>
                            <w:r w:rsidR="005627FB" w:rsidRPr="005003C8">
                              <w:rPr>
                                <w:rFonts w:ascii="Arial" w:hAnsi="Arial" w:cs="Arial"/>
                                <w:color w:val="000000" w:themeColor="text1"/>
                                <w:sz w:val="16"/>
                                <w:szCs w:val="16"/>
                              </w:rPr>
                              <w:t xml:space="preserve">subject </w:t>
                            </w:r>
                            <w:r>
                              <w:rPr>
                                <w:rFonts w:ascii="Arial" w:hAnsi="Arial" w:cs="Arial"/>
                                <w:color w:val="000000" w:themeColor="text1"/>
                                <w:sz w:val="16"/>
                                <w:szCs w:val="16"/>
                              </w:rPr>
                              <w:t xml:space="preserve"> </w:t>
                            </w:r>
                            <w:r w:rsidR="005627FB" w:rsidRPr="005003C8">
                              <w:rPr>
                                <w:rFonts w:ascii="Arial" w:hAnsi="Arial" w:cs="Arial"/>
                                <w:color w:val="000000" w:themeColor="text1"/>
                                <w:sz w:val="16"/>
                                <w:szCs w:val="16"/>
                              </w:rPr>
                              <w:t>main</w:t>
                            </w:r>
                            <w:proofErr w:type="gramEnd"/>
                            <w:r w:rsidR="005627FB" w:rsidRPr="005003C8">
                              <w:rPr>
                                <w:rFonts w:ascii="Arial" w:hAnsi="Arial" w:cs="Arial"/>
                                <w:color w:val="000000" w:themeColor="text1"/>
                                <w:sz w:val="16"/>
                                <w:szCs w:val="16"/>
                              </w:rPr>
                              <w:t xml:space="preserve"> verb</w:t>
                            </w:r>
                          </w:p>
                          <w:p w14:paraId="56CB87C7" w14:textId="69A3B58D" w:rsidR="005627FB" w:rsidRPr="005003C8" w:rsidRDefault="005627FB" w:rsidP="00AB5985">
                            <w:pPr>
                              <w:tabs>
                                <w:tab w:val="left" w:pos="1260"/>
                                <w:tab w:val="left" w:pos="7830"/>
                              </w:tabs>
                              <w:spacing w:after="0" w:line="240" w:lineRule="auto"/>
                              <w:ind w:left="1260" w:right="30"/>
                              <w:jc w:val="both"/>
                              <w:rPr>
                                <w:rFonts w:ascii="Arial" w:hAnsi="Arial" w:cs="Arial"/>
                                <w:i/>
                                <w:iCs/>
                                <w:color w:val="000000" w:themeColor="text1"/>
                                <w:sz w:val="20"/>
                                <w:szCs w:val="20"/>
                              </w:rPr>
                            </w:pPr>
                            <w:r w:rsidRPr="00AB5985">
                              <w:rPr>
                                <w:rFonts w:ascii="Arial" w:hAnsi="Arial" w:cs="Arial"/>
                                <w:i/>
                                <w:iCs/>
                                <w:color w:val="000000" w:themeColor="text1"/>
                                <w:sz w:val="16"/>
                                <w:szCs w:val="16"/>
                              </w:rPr>
                              <w:t xml:space="preserve">In this sentence, the helping verb do </w:t>
                            </w:r>
                            <w:proofErr w:type="gramStart"/>
                            <w:r w:rsidRPr="00AB5985">
                              <w:rPr>
                                <w:rFonts w:ascii="Arial" w:hAnsi="Arial" w:cs="Arial"/>
                                <w:i/>
                                <w:iCs/>
                                <w:color w:val="000000" w:themeColor="text1"/>
                                <w:sz w:val="16"/>
                                <w:szCs w:val="16"/>
                              </w:rPr>
                              <w:t>comes</w:t>
                            </w:r>
                            <w:proofErr w:type="gramEnd"/>
                            <w:r w:rsidRPr="00AB5985">
                              <w:rPr>
                                <w:rFonts w:ascii="Arial" w:hAnsi="Arial" w:cs="Arial"/>
                                <w:i/>
                                <w:iCs/>
                                <w:color w:val="000000" w:themeColor="text1"/>
                                <w:sz w:val="16"/>
                                <w:szCs w:val="16"/>
                              </w:rPr>
                              <w:t xml:space="preserve"> before the subject gymnasts. Even though the main verb twirl follows</w:t>
                            </w:r>
                            <w:r w:rsidR="005003C8" w:rsidRPr="00AB5985">
                              <w:rPr>
                                <w:rFonts w:ascii="Arial" w:hAnsi="Arial" w:cs="Arial"/>
                                <w:i/>
                                <w:iCs/>
                                <w:color w:val="000000" w:themeColor="text1"/>
                                <w:sz w:val="16"/>
                                <w:szCs w:val="16"/>
                              </w:rPr>
                              <w:t xml:space="preserve"> </w:t>
                            </w:r>
                            <w:r w:rsidR="00AB5985">
                              <w:rPr>
                                <w:rFonts w:ascii="Arial" w:hAnsi="Arial" w:cs="Arial"/>
                                <w:i/>
                                <w:iCs/>
                                <w:color w:val="000000" w:themeColor="text1"/>
                                <w:sz w:val="16"/>
                                <w:szCs w:val="16"/>
                              </w:rPr>
                              <w:t xml:space="preserve">  </w:t>
                            </w:r>
                            <w:r w:rsidRPr="00AB5985">
                              <w:rPr>
                                <w:rFonts w:ascii="Arial" w:hAnsi="Arial" w:cs="Arial"/>
                                <w:i/>
                                <w:iCs/>
                                <w:color w:val="000000" w:themeColor="text1"/>
                                <w:sz w:val="16"/>
                                <w:szCs w:val="16"/>
                              </w:rPr>
                              <w:t>the subject, the sentence is still in inverted order.</w:t>
                            </w:r>
                          </w:p>
                          <w:p w14:paraId="73F95DD6" w14:textId="77777777" w:rsidR="005627FB" w:rsidRPr="005627FB" w:rsidRDefault="005627FB" w:rsidP="005627FB">
                            <w:pPr>
                              <w:spacing w:after="0" w:line="240" w:lineRule="auto"/>
                              <w:contextualSpacing/>
                              <w:rPr>
                                <w:rFonts w:ascii="Arial" w:hAnsi="Arial" w:cs="Arial"/>
                                <w:i/>
                                <w:iCs/>
                                <w:color w:val="000000" w:themeColor="text1"/>
                                <w:sz w:val="14"/>
                                <w:szCs w:val="20"/>
                              </w:rPr>
                            </w:pPr>
                          </w:p>
                          <w:p w14:paraId="26B21ECD" w14:textId="77777777" w:rsidR="005003C8" w:rsidRPr="000972FC" w:rsidRDefault="005003C8" w:rsidP="005627FB">
                            <w:pPr>
                              <w:spacing w:after="0" w:line="240" w:lineRule="auto"/>
                              <w:ind w:left="270" w:hanging="270"/>
                              <w:contextualSpacing/>
                              <w:rPr>
                                <w:rFonts w:ascii="Arial" w:hAnsi="Arial" w:cs="Arial"/>
                                <w:color w:val="000000" w:themeColor="text1"/>
                                <w:sz w:val="12"/>
                                <w:szCs w:val="12"/>
                              </w:rPr>
                            </w:pPr>
                            <w:r w:rsidRPr="000972FC">
                              <w:rPr>
                                <w:rFonts w:ascii="Arial" w:hAnsi="Arial" w:cs="Arial"/>
                                <w:color w:val="000000" w:themeColor="text1"/>
                                <w:sz w:val="12"/>
                                <w:szCs w:val="12"/>
                              </w:rPr>
                              <w:t>Sources:</w:t>
                            </w:r>
                          </w:p>
                          <w:p w14:paraId="27A2ACB8" w14:textId="4B5275C7" w:rsidR="005003C8" w:rsidRPr="000972FC" w:rsidRDefault="005003C8" w:rsidP="005003C8">
                            <w:pPr>
                              <w:spacing w:after="0" w:line="240" w:lineRule="auto"/>
                              <w:ind w:left="270" w:hanging="270"/>
                              <w:contextualSpacing/>
                              <w:jc w:val="both"/>
                              <w:rPr>
                                <w:rFonts w:ascii="Arial" w:hAnsi="Arial" w:cs="Arial"/>
                                <w:color w:val="000000" w:themeColor="text1"/>
                                <w:sz w:val="12"/>
                                <w:szCs w:val="12"/>
                              </w:rPr>
                            </w:pPr>
                            <w:proofErr w:type="spellStart"/>
                            <w:r w:rsidRPr="000972FC">
                              <w:rPr>
                                <w:rFonts w:ascii="Arial" w:hAnsi="Arial" w:cs="Arial"/>
                                <w:color w:val="000000" w:themeColor="text1"/>
                                <w:sz w:val="12"/>
                                <w:szCs w:val="12"/>
                              </w:rPr>
                              <w:t>Duguran</w:t>
                            </w:r>
                            <w:proofErr w:type="spellEnd"/>
                            <w:r w:rsidRPr="000972FC">
                              <w:rPr>
                                <w:rFonts w:ascii="Arial" w:hAnsi="Arial" w:cs="Arial"/>
                                <w:color w:val="000000" w:themeColor="text1"/>
                                <w:sz w:val="12"/>
                                <w:szCs w:val="12"/>
                              </w:rPr>
                              <w:t xml:space="preserve">, Maryjoy </w:t>
                            </w:r>
                            <w:proofErr w:type="spellStart"/>
                            <w:r w:rsidRPr="000972FC">
                              <w:rPr>
                                <w:rFonts w:ascii="Arial" w:hAnsi="Arial" w:cs="Arial"/>
                                <w:color w:val="000000" w:themeColor="text1"/>
                                <w:sz w:val="12"/>
                                <w:szCs w:val="12"/>
                              </w:rPr>
                              <w:t>Elyneth</w:t>
                            </w:r>
                            <w:proofErr w:type="spellEnd"/>
                            <w:r w:rsidRPr="000972FC">
                              <w:rPr>
                                <w:rFonts w:ascii="Arial" w:hAnsi="Arial" w:cs="Arial"/>
                                <w:color w:val="000000" w:themeColor="text1"/>
                                <w:sz w:val="12"/>
                                <w:szCs w:val="12"/>
                              </w:rPr>
                              <w:t xml:space="preserve">. (28 December 2016). Natural and Inverted Order of Sentences. </w:t>
                            </w:r>
                            <w:proofErr w:type="spellStart"/>
                            <w:r w:rsidRPr="000972FC">
                              <w:rPr>
                                <w:rFonts w:ascii="Arial" w:hAnsi="Arial" w:cs="Arial"/>
                                <w:color w:val="000000" w:themeColor="text1"/>
                                <w:sz w:val="12"/>
                                <w:szCs w:val="12"/>
                              </w:rPr>
                              <w:t>Slideshare</w:t>
                            </w:r>
                            <w:proofErr w:type="spellEnd"/>
                            <w:r w:rsidRPr="000972FC">
                              <w:rPr>
                                <w:rFonts w:ascii="Arial" w:hAnsi="Arial" w:cs="Arial"/>
                                <w:color w:val="000000" w:themeColor="text1"/>
                                <w:sz w:val="12"/>
                                <w:szCs w:val="12"/>
                              </w:rPr>
                              <w:t xml:space="preserve">. Retrieved from </w:t>
                            </w:r>
                            <w:proofErr w:type="gramStart"/>
                            <w:r w:rsidRPr="000972FC">
                              <w:rPr>
                                <w:rFonts w:ascii="Arial" w:hAnsi="Arial" w:cs="Arial"/>
                                <w:color w:val="000000" w:themeColor="text1"/>
                                <w:sz w:val="12"/>
                                <w:szCs w:val="12"/>
                              </w:rPr>
                              <w:t>https://www.slideshare.net/MaryjoyElynethDuguran/natural-andinverted-order-of-sentences</w:t>
                            </w:r>
                            <w:proofErr w:type="gramEnd"/>
                          </w:p>
                          <w:p w14:paraId="79BF78F7" w14:textId="77777777" w:rsidR="005003C8" w:rsidRPr="000972FC" w:rsidRDefault="005003C8" w:rsidP="005003C8">
                            <w:pPr>
                              <w:spacing w:after="0" w:line="240" w:lineRule="auto"/>
                              <w:ind w:left="270" w:hanging="270"/>
                              <w:contextualSpacing/>
                              <w:jc w:val="both"/>
                              <w:rPr>
                                <w:rFonts w:ascii="Arial" w:hAnsi="Arial" w:cs="Arial"/>
                                <w:color w:val="000000" w:themeColor="text1"/>
                                <w:sz w:val="12"/>
                                <w:szCs w:val="12"/>
                              </w:rPr>
                            </w:pPr>
                            <w:r w:rsidRPr="000972FC">
                              <w:rPr>
                                <w:rFonts w:ascii="Arial" w:hAnsi="Arial" w:cs="Arial"/>
                                <w:color w:val="000000" w:themeColor="text1"/>
                                <w:sz w:val="12"/>
                                <w:szCs w:val="12"/>
                              </w:rPr>
                              <w:t xml:space="preserve">Felima, Crystal. (2020). Natural Sentence Order vs Inverted Sentence Order. Better Lessons. Retrieved from </w:t>
                            </w:r>
                            <w:proofErr w:type="gramStart"/>
                            <w:r w:rsidRPr="000972FC">
                              <w:rPr>
                                <w:rFonts w:ascii="Arial" w:hAnsi="Arial" w:cs="Arial"/>
                                <w:color w:val="000000" w:themeColor="text1"/>
                                <w:sz w:val="12"/>
                                <w:szCs w:val="12"/>
                              </w:rPr>
                              <w:t>https://betterlesson.com/community/document/144181/natural-sentenceorder-vs-inverted-sentence-order</w:t>
                            </w:r>
                            <w:proofErr w:type="gramEnd"/>
                          </w:p>
                          <w:p w14:paraId="335B6374" w14:textId="53695214" w:rsidR="005627FB" w:rsidRDefault="005003C8" w:rsidP="005003C8">
                            <w:pPr>
                              <w:spacing w:after="0" w:line="240" w:lineRule="auto"/>
                              <w:ind w:left="270" w:hanging="270"/>
                              <w:contextualSpacing/>
                              <w:jc w:val="both"/>
                              <w:rPr>
                                <w:rFonts w:ascii="Arial" w:hAnsi="Arial" w:cs="Arial"/>
                                <w:color w:val="000000" w:themeColor="text1"/>
                                <w:sz w:val="12"/>
                                <w:szCs w:val="12"/>
                              </w:rPr>
                            </w:pPr>
                            <w:r w:rsidRPr="000972FC">
                              <w:rPr>
                                <w:rFonts w:ascii="Arial" w:hAnsi="Arial" w:cs="Arial"/>
                                <w:color w:val="000000" w:themeColor="text1"/>
                                <w:sz w:val="12"/>
                                <w:szCs w:val="12"/>
                              </w:rPr>
                              <w:t>Natural Order and inverted Order Sentences. (n.d.) T3: Daily Grammar Tool Sharpening. Retrieved from http://t3dailygrammar.weebly.com/natural-order-and-inverted-ordersentences.html</w:t>
                            </w:r>
                          </w:p>
                          <w:p w14:paraId="7C6F50AB" w14:textId="666122DE" w:rsidR="008E4EA1" w:rsidRPr="000972FC" w:rsidRDefault="008E4EA1" w:rsidP="005003C8">
                            <w:pPr>
                              <w:spacing w:after="0" w:line="240" w:lineRule="auto"/>
                              <w:ind w:left="270" w:hanging="270"/>
                              <w:contextualSpacing/>
                              <w:jc w:val="both"/>
                              <w:rPr>
                                <w:rFonts w:ascii="Arial" w:hAnsi="Arial" w:cs="Arial"/>
                                <w:color w:val="000000" w:themeColor="text1"/>
                                <w:sz w:val="12"/>
                                <w:szCs w:val="12"/>
                              </w:rPr>
                            </w:pPr>
                            <w:r>
                              <w:rPr>
                                <w:rFonts w:ascii="Arial" w:hAnsi="Arial" w:cs="Arial"/>
                                <w:color w:val="000000" w:themeColor="text1"/>
                                <w:sz w:val="12"/>
                                <w:szCs w:val="12"/>
                              </w:rPr>
                              <w:t xml:space="preserve">Identifying Independent and Dependent Clauses. </w:t>
                            </w:r>
                            <w:r w:rsidRPr="008E4EA1">
                              <w:rPr>
                                <w:rFonts w:ascii="Arial" w:hAnsi="Arial" w:cs="Arial"/>
                                <w:color w:val="000000" w:themeColor="text1"/>
                                <w:sz w:val="12"/>
                                <w:szCs w:val="12"/>
                              </w:rPr>
                              <w:t>https://owl.purdue.edu/owl/general_writing/punctuation/independent_and_dependent_clauses/index.html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BCFB2" id="Rectangle 1" o:spid="_x0000_s1026" style="position:absolute;left:0;text-align:left;margin-left:0;margin-top:2.65pt;width:489.6pt;height:7in;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" filled="f" strokecolor="black [3213]" strokeweight="1pt">
                <v:textbox>
                  <w:txbxContent>
                    <w:p w14:paraId="7667EB04" w14:textId="326FC74B" w:rsidR="008E4EA1" w:rsidRDefault="008E4EA1" w:rsidP="008E4EA1">
                      <w:pPr>
                        <w:tabs>
                          <w:tab w:val="left" w:pos="1260"/>
                          <w:tab w:val="left" w:pos="8190"/>
                          <w:tab w:val="left" w:pos="8280"/>
                        </w:tabs>
                        <w:spacing w:after="0" w:line="240" w:lineRule="auto"/>
                        <w:ind w:right="1290"/>
                        <w:contextualSpacing/>
                        <w:jc w:val="center"/>
                        <w:rPr>
                          <w:rFonts w:ascii="Arial" w:hAnsi="Arial" w:cs="Arial"/>
                          <w:b/>
                          <w:bCs/>
                          <w:color w:val="000000" w:themeColor="text1"/>
                          <w:sz w:val="20"/>
                          <w:szCs w:val="20"/>
                        </w:rPr>
                      </w:pPr>
                      <w:r>
                        <w:rPr>
                          <w:rFonts w:ascii="Arial" w:hAnsi="Arial" w:cs="Arial"/>
                          <w:b/>
                          <w:bCs/>
                          <w:color w:val="000000" w:themeColor="text1"/>
                          <w:sz w:val="20"/>
                          <w:szCs w:val="20"/>
                        </w:rPr>
                        <w:t>INDEPENDENT AND DEPENDENT CLAUSES</w:t>
                      </w:r>
                    </w:p>
                    <w:p w14:paraId="670EBD08" w14:textId="77777777" w:rsidR="008E4EA1" w:rsidRDefault="008E4EA1" w:rsidP="008E4EA1">
                      <w:pPr>
                        <w:tabs>
                          <w:tab w:val="left" w:pos="1260"/>
                          <w:tab w:val="left" w:pos="8190"/>
                          <w:tab w:val="left" w:pos="8280"/>
                        </w:tabs>
                        <w:spacing w:after="0" w:line="240" w:lineRule="auto"/>
                        <w:ind w:right="1290"/>
                        <w:contextualSpacing/>
                        <w:rPr>
                          <w:rFonts w:ascii="Arial" w:hAnsi="Arial" w:cs="Arial"/>
                          <w:b/>
                          <w:bCs/>
                          <w:color w:val="000000" w:themeColor="text1"/>
                          <w:sz w:val="20"/>
                          <w:szCs w:val="20"/>
                        </w:rPr>
                      </w:pPr>
                    </w:p>
                    <w:p w14:paraId="02CC6329" w14:textId="2A5F9F1C" w:rsidR="008E4EA1" w:rsidRPr="008E4EA1" w:rsidRDefault="008E4EA1" w:rsidP="00AB5985">
                      <w:pPr>
                        <w:tabs>
                          <w:tab w:val="left" w:pos="1260"/>
                        </w:tabs>
                        <w:spacing w:after="0" w:line="240" w:lineRule="auto"/>
                        <w:ind w:right="30"/>
                        <w:contextualSpacing/>
                        <w:jc w:val="both"/>
                        <w:rPr>
                          <w:rFonts w:ascii="Arial" w:hAnsi="Arial" w:cs="Arial"/>
                          <w:color w:val="000000" w:themeColor="text1"/>
                          <w:sz w:val="20"/>
                          <w:szCs w:val="20"/>
                        </w:rPr>
                      </w:pPr>
                      <w:r w:rsidRPr="00AB5985">
                        <w:rPr>
                          <w:rFonts w:ascii="Arial" w:hAnsi="Arial" w:cs="Arial"/>
                          <w:b/>
                          <w:bCs/>
                          <w:color w:val="000000" w:themeColor="text1"/>
                          <w:sz w:val="20"/>
                          <w:szCs w:val="20"/>
                        </w:rPr>
                        <w:t>INDEPENDENT CLAUSE</w:t>
                      </w:r>
                      <w:r>
                        <w:rPr>
                          <w:rFonts w:ascii="Arial" w:hAnsi="Arial" w:cs="Arial"/>
                          <w:color w:val="000000" w:themeColor="text1"/>
                          <w:sz w:val="20"/>
                          <w:szCs w:val="20"/>
                        </w:rPr>
                        <w:t xml:space="preserve"> – </w:t>
                      </w:r>
                      <w:r w:rsidRPr="008E4EA1">
                        <w:rPr>
                          <w:rFonts w:ascii="Arial" w:hAnsi="Arial" w:cs="Arial"/>
                          <w:color w:val="000000" w:themeColor="text1"/>
                          <w:sz w:val="20"/>
                          <w:szCs w:val="20"/>
                        </w:rPr>
                        <w:t>a group of words that contains a subject and verb and expresses a complete thought. An independent clause is a sentence.</w:t>
                      </w:r>
                    </w:p>
                    <w:p w14:paraId="7604DC08" w14:textId="77777777" w:rsidR="008E4EA1" w:rsidRPr="008E4EA1" w:rsidRDefault="008E4EA1" w:rsidP="008E4EA1">
                      <w:pPr>
                        <w:tabs>
                          <w:tab w:val="left" w:pos="1260"/>
                          <w:tab w:val="left" w:pos="8190"/>
                          <w:tab w:val="left" w:pos="8280"/>
                        </w:tabs>
                        <w:spacing w:after="0" w:line="240" w:lineRule="auto"/>
                        <w:ind w:right="1290"/>
                        <w:contextualSpacing/>
                        <w:rPr>
                          <w:rFonts w:ascii="Arial" w:hAnsi="Arial" w:cs="Arial"/>
                          <w:color w:val="000000" w:themeColor="text1"/>
                          <w:sz w:val="20"/>
                          <w:szCs w:val="20"/>
                        </w:rPr>
                      </w:pPr>
                    </w:p>
                    <w:p w14:paraId="277D8B9F" w14:textId="38A8628D" w:rsidR="008E4EA1" w:rsidRDefault="00AB5985" w:rsidP="008E4EA1">
                      <w:pPr>
                        <w:tabs>
                          <w:tab w:val="left" w:pos="1260"/>
                          <w:tab w:val="left" w:pos="8190"/>
                          <w:tab w:val="left" w:pos="8280"/>
                        </w:tabs>
                        <w:spacing w:after="0" w:line="240" w:lineRule="auto"/>
                        <w:ind w:right="1290"/>
                        <w:contextualSpacing/>
                        <w:rPr>
                          <w:rFonts w:ascii="Arial" w:hAnsi="Arial" w:cs="Arial"/>
                          <w:color w:val="000000" w:themeColor="text1"/>
                          <w:sz w:val="20"/>
                          <w:szCs w:val="20"/>
                        </w:rPr>
                      </w:pPr>
                      <w:r>
                        <w:rPr>
                          <w:rFonts w:ascii="Arial" w:hAnsi="Arial" w:cs="Arial"/>
                          <w:color w:val="000000" w:themeColor="text1"/>
                          <w:sz w:val="20"/>
                          <w:szCs w:val="20"/>
                        </w:rPr>
                        <w:tab/>
                        <w:t xml:space="preserve">Ex. </w:t>
                      </w:r>
                      <w:r w:rsidR="008E4EA1" w:rsidRPr="008E4EA1">
                        <w:rPr>
                          <w:rFonts w:ascii="Arial" w:hAnsi="Arial" w:cs="Arial"/>
                          <w:color w:val="000000" w:themeColor="text1"/>
                          <w:sz w:val="20"/>
                          <w:szCs w:val="20"/>
                        </w:rPr>
                        <w:t>Jim studied in the Sweet Shop for his chemistry quiz.</w:t>
                      </w:r>
                    </w:p>
                    <w:p w14:paraId="6C693649" w14:textId="77777777" w:rsidR="00AB5985" w:rsidRDefault="00AB5985" w:rsidP="008E4EA1">
                      <w:pPr>
                        <w:tabs>
                          <w:tab w:val="left" w:pos="1260"/>
                          <w:tab w:val="left" w:pos="8190"/>
                          <w:tab w:val="left" w:pos="8280"/>
                        </w:tabs>
                        <w:spacing w:after="0" w:line="240" w:lineRule="auto"/>
                        <w:ind w:right="1290"/>
                        <w:contextualSpacing/>
                        <w:rPr>
                          <w:rFonts w:ascii="Arial" w:hAnsi="Arial" w:cs="Arial"/>
                          <w:color w:val="000000" w:themeColor="text1"/>
                          <w:sz w:val="20"/>
                          <w:szCs w:val="20"/>
                        </w:rPr>
                      </w:pPr>
                    </w:p>
                    <w:p w14:paraId="322A0C87" w14:textId="77777777" w:rsidR="00AB5985" w:rsidRDefault="00AB5985" w:rsidP="00AB5985">
                      <w:pPr>
                        <w:tabs>
                          <w:tab w:val="left" w:pos="1260"/>
                        </w:tabs>
                        <w:spacing w:after="0" w:line="240" w:lineRule="auto"/>
                        <w:ind w:right="210"/>
                        <w:contextualSpacing/>
                        <w:jc w:val="both"/>
                        <w:rPr>
                          <w:rFonts w:ascii="Arial" w:hAnsi="Arial" w:cs="Arial"/>
                          <w:color w:val="000000" w:themeColor="text1"/>
                          <w:sz w:val="20"/>
                          <w:szCs w:val="20"/>
                        </w:rPr>
                      </w:pPr>
                      <w:r>
                        <w:rPr>
                          <w:rFonts w:ascii="Arial" w:hAnsi="Arial" w:cs="Arial"/>
                          <w:b/>
                          <w:bCs/>
                          <w:color w:val="000000" w:themeColor="text1"/>
                          <w:sz w:val="20"/>
                          <w:szCs w:val="20"/>
                        </w:rPr>
                        <w:t>DEPENDENT CLAUSE</w:t>
                      </w:r>
                      <w:r>
                        <w:rPr>
                          <w:rFonts w:ascii="Arial" w:hAnsi="Arial" w:cs="Arial"/>
                          <w:color w:val="000000" w:themeColor="text1"/>
                          <w:sz w:val="20"/>
                          <w:szCs w:val="20"/>
                        </w:rPr>
                        <w:t xml:space="preserve"> – </w:t>
                      </w:r>
                      <w:r w:rsidRPr="00AB5985">
                        <w:rPr>
                          <w:rFonts w:ascii="Arial" w:hAnsi="Arial" w:cs="Arial"/>
                          <w:color w:val="000000" w:themeColor="text1"/>
                          <w:sz w:val="20"/>
                          <w:szCs w:val="20"/>
                        </w:rPr>
                        <w:t>a group of words that contains a subject and verb but does not express a complete thought. A dependent clause cannot be a sentence. Often a dependent clause is marked by a dependent marker word.</w:t>
                      </w:r>
                    </w:p>
                    <w:p w14:paraId="41E1F613" w14:textId="77777777" w:rsidR="00AB5985" w:rsidRDefault="00AB5985" w:rsidP="00AB5985">
                      <w:pPr>
                        <w:tabs>
                          <w:tab w:val="left" w:pos="1260"/>
                        </w:tabs>
                        <w:spacing w:after="0" w:line="240" w:lineRule="auto"/>
                        <w:ind w:right="210"/>
                        <w:contextualSpacing/>
                        <w:jc w:val="both"/>
                        <w:rPr>
                          <w:rFonts w:ascii="Arial" w:hAnsi="Arial" w:cs="Arial"/>
                          <w:color w:val="000000" w:themeColor="text1"/>
                          <w:sz w:val="20"/>
                          <w:szCs w:val="20"/>
                        </w:rPr>
                      </w:pPr>
                    </w:p>
                    <w:p w14:paraId="3DD97DE1" w14:textId="77777777" w:rsidR="00AB5985" w:rsidRDefault="00AB5985" w:rsidP="00AB5985">
                      <w:pPr>
                        <w:tabs>
                          <w:tab w:val="left" w:pos="1260"/>
                        </w:tabs>
                        <w:spacing w:after="0" w:line="240" w:lineRule="auto"/>
                        <w:ind w:right="210"/>
                        <w:contextualSpacing/>
                        <w:jc w:val="both"/>
                        <w:rPr>
                          <w:rFonts w:ascii="Arial" w:hAnsi="Arial" w:cs="Arial"/>
                          <w:color w:val="000000" w:themeColor="text1"/>
                          <w:sz w:val="20"/>
                          <w:szCs w:val="20"/>
                        </w:rPr>
                      </w:pPr>
                      <w:r>
                        <w:rPr>
                          <w:rFonts w:ascii="Arial" w:hAnsi="Arial" w:cs="Arial"/>
                          <w:color w:val="000000" w:themeColor="text1"/>
                          <w:sz w:val="20"/>
                          <w:szCs w:val="20"/>
                        </w:rPr>
                        <w:tab/>
                        <w:t xml:space="preserve">Ex. </w:t>
                      </w:r>
                      <w:r w:rsidRPr="00AB5985">
                        <w:rPr>
                          <w:rFonts w:ascii="Arial" w:hAnsi="Arial" w:cs="Arial"/>
                          <w:color w:val="000000" w:themeColor="text1"/>
                          <w:sz w:val="20"/>
                          <w:szCs w:val="20"/>
                        </w:rPr>
                        <w:t xml:space="preserve">When Jim studied in the Sweet Shop for his chemistry quiz . . . </w:t>
                      </w:r>
                    </w:p>
                    <w:p w14:paraId="1122F883" w14:textId="20129ADC" w:rsidR="00AB5985" w:rsidRPr="008E4EA1" w:rsidRDefault="00AB5985" w:rsidP="00AB5985">
                      <w:pPr>
                        <w:tabs>
                          <w:tab w:val="left" w:pos="1260"/>
                        </w:tabs>
                        <w:spacing w:after="0" w:line="240" w:lineRule="auto"/>
                        <w:ind w:right="210"/>
                        <w:contextualSpacing/>
                        <w:jc w:val="both"/>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t xml:space="preserve">   </w:t>
                      </w:r>
                      <w:r w:rsidRPr="00AB5985">
                        <w:rPr>
                          <w:rFonts w:ascii="Arial" w:hAnsi="Arial" w:cs="Arial"/>
                          <w:color w:val="000000" w:themeColor="text1"/>
                          <w:sz w:val="20"/>
                          <w:szCs w:val="20"/>
                        </w:rPr>
                        <w:t>(What happened when he studied? The thought is incomplete.)</w:t>
                      </w:r>
                    </w:p>
                    <w:p w14:paraId="4CFFFC84" w14:textId="77777777" w:rsidR="008E4EA1" w:rsidRDefault="008E4EA1" w:rsidP="005627FB">
                      <w:pPr>
                        <w:tabs>
                          <w:tab w:val="left" w:pos="1260"/>
                          <w:tab w:val="left" w:pos="8190"/>
                          <w:tab w:val="left" w:pos="8280"/>
                        </w:tabs>
                        <w:spacing w:after="0" w:line="240" w:lineRule="auto"/>
                        <w:ind w:right="1290"/>
                        <w:contextualSpacing/>
                        <w:jc w:val="center"/>
                        <w:rPr>
                          <w:rFonts w:ascii="Arial" w:hAnsi="Arial" w:cs="Arial"/>
                          <w:b/>
                          <w:bCs/>
                          <w:color w:val="000000" w:themeColor="text1"/>
                          <w:sz w:val="20"/>
                          <w:szCs w:val="20"/>
                        </w:rPr>
                      </w:pPr>
                    </w:p>
                    <w:p w14:paraId="18AB05A9" w14:textId="613E5650" w:rsidR="005627FB" w:rsidRPr="005627FB" w:rsidRDefault="005627FB" w:rsidP="005627FB">
                      <w:pPr>
                        <w:tabs>
                          <w:tab w:val="left" w:pos="1260"/>
                          <w:tab w:val="left" w:pos="8190"/>
                          <w:tab w:val="left" w:pos="8280"/>
                        </w:tabs>
                        <w:spacing w:after="0" w:line="240" w:lineRule="auto"/>
                        <w:ind w:right="1290"/>
                        <w:contextualSpacing/>
                        <w:jc w:val="center"/>
                        <w:rPr>
                          <w:rFonts w:ascii="Arial" w:hAnsi="Arial" w:cs="Arial"/>
                          <w:b/>
                          <w:bCs/>
                          <w:color w:val="000000" w:themeColor="text1"/>
                          <w:sz w:val="20"/>
                          <w:szCs w:val="20"/>
                        </w:rPr>
                      </w:pPr>
                      <w:r w:rsidRPr="005627FB">
                        <w:rPr>
                          <w:rFonts w:ascii="Arial" w:hAnsi="Arial" w:cs="Arial"/>
                          <w:b/>
                          <w:bCs/>
                          <w:color w:val="000000" w:themeColor="text1"/>
                          <w:sz w:val="20"/>
                          <w:szCs w:val="20"/>
                        </w:rPr>
                        <w:t>WORD ORDER IN SENTENCES</w:t>
                      </w:r>
                    </w:p>
                    <w:p w14:paraId="7404EFC5" w14:textId="77777777" w:rsidR="005627FB" w:rsidRPr="005627FB" w:rsidRDefault="005627FB" w:rsidP="005627FB">
                      <w:pPr>
                        <w:tabs>
                          <w:tab w:val="left" w:pos="1260"/>
                          <w:tab w:val="left" w:pos="8190"/>
                          <w:tab w:val="left" w:pos="8280"/>
                        </w:tabs>
                        <w:spacing w:after="0" w:line="240" w:lineRule="auto"/>
                        <w:ind w:right="1290"/>
                        <w:contextualSpacing/>
                        <w:jc w:val="center"/>
                        <w:rPr>
                          <w:rFonts w:ascii="Arial" w:hAnsi="Arial" w:cs="Arial"/>
                          <w:color w:val="000000" w:themeColor="text1"/>
                          <w:sz w:val="20"/>
                          <w:szCs w:val="20"/>
                        </w:rPr>
                      </w:pPr>
                    </w:p>
                    <w:p w14:paraId="7C6F4E6D" w14:textId="171E8147" w:rsidR="005627FB" w:rsidRDefault="005627FB" w:rsidP="005627FB">
                      <w:pPr>
                        <w:tabs>
                          <w:tab w:val="left" w:pos="1260"/>
                        </w:tabs>
                        <w:spacing w:after="0" w:line="240" w:lineRule="auto"/>
                        <w:ind w:right="1290"/>
                        <w:contextualSpacing/>
                        <w:rPr>
                          <w:rFonts w:ascii="Arial" w:hAnsi="Arial" w:cs="Arial"/>
                          <w:color w:val="000000" w:themeColor="text1"/>
                          <w:sz w:val="20"/>
                          <w:szCs w:val="20"/>
                        </w:rPr>
                      </w:pPr>
                      <w:r w:rsidRPr="005627FB">
                        <w:rPr>
                          <w:rFonts w:ascii="Arial" w:hAnsi="Arial" w:cs="Arial"/>
                          <w:b/>
                          <w:bCs/>
                          <w:color w:val="000000" w:themeColor="text1"/>
                          <w:sz w:val="20"/>
                          <w:szCs w:val="20"/>
                        </w:rPr>
                        <w:t>NORMAL</w:t>
                      </w:r>
                      <w:r w:rsidRPr="005627FB">
                        <w:rPr>
                          <w:rFonts w:ascii="Arial" w:hAnsi="Arial" w:cs="Arial"/>
                          <w:color w:val="000000" w:themeColor="text1"/>
                          <w:sz w:val="20"/>
                          <w:szCs w:val="20"/>
                        </w:rPr>
                        <w:t xml:space="preserve"> – The sentence is in normal/natural order when the verb follows the subject.</w:t>
                      </w:r>
                    </w:p>
                    <w:p w14:paraId="150F8259" w14:textId="77777777" w:rsidR="005627FB" w:rsidRPr="005627FB" w:rsidRDefault="005627FB" w:rsidP="005627FB">
                      <w:pPr>
                        <w:tabs>
                          <w:tab w:val="left" w:pos="1260"/>
                          <w:tab w:val="left" w:pos="8190"/>
                          <w:tab w:val="left" w:pos="8280"/>
                        </w:tabs>
                        <w:spacing w:after="0" w:line="240" w:lineRule="auto"/>
                        <w:ind w:right="1290"/>
                        <w:contextualSpacing/>
                        <w:jc w:val="center"/>
                        <w:rPr>
                          <w:rFonts w:ascii="Arial" w:hAnsi="Arial" w:cs="Arial"/>
                          <w:color w:val="000000" w:themeColor="text1"/>
                          <w:sz w:val="20"/>
                          <w:szCs w:val="20"/>
                        </w:rPr>
                      </w:pPr>
                    </w:p>
                    <w:p w14:paraId="5520A129" w14:textId="538C0F61" w:rsidR="005627FB" w:rsidRP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r>
                      <w:r w:rsidRPr="005627FB">
                        <w:rPr>
                          <w:rFonts w:ascii="Arial" w:hAnsi="Arial" w:cs="Arial"/>
                          <w:color w:val="000000" w:themeColor="text1"/>
                          <w:sz w:val="20"/>
                          <w:szCs w:val="20"/>
                        </w:rPr>
                        <w:t xml:space="preserve">Ex. </w:t>
                      </w:r>
                      <w:r w:rsidRPr="005627FB">
                        <w:rPr>
                          <w:rFonts w:ascii="Arial" w:hAnsi="Arial" w:cs="Arial"/>
                          <w:color w:val="000000" w:themeColor="text1"/>
                          <w:sz w:val="20"/>
                          <w:szCs w:val="20"/>
                          <w:u w:val="single"/>
                        </w:rPr>
                        <w:t>The dog</w:t>
                      </w:r>
                      <w:r w:rsidRPr="005627FB">
                        <w:rPr>
                          <w:rFonts w:ascii="Arial" w:hAnsi="Arial" w:cs="Arial"/>
                          <w:color w:val="000000" w:themeColor="text1"/>
                          <w:sz w:val="20"/>
                          <w:szCs w:val="20"/>
                        </w:rPr>
                        <w:t xml:space="preserve"> </w:t>
                      </w:r>
                      <w:r w:rsidRPr="005627FB">
                        <w:rPr>
                          <w:rFonts w:ascii="Arial" w:hAnsi="Arial" w:cs="Arial"/>
                          <w:color w:val="000000" w:themeColor="text1"/>
                          <w:sz w:val="20"/>
                          <w:szCs w:val="20"/>
                          <w:u w:val="double"/>
                        </w:rPr>
                        <w:t>ran</w:t>
                      </w:r>
                      <w:r w:rsidRPr="005627FB">
                        <w:rPr>
                          <w:rFonts w:ascii="Arial" w:hAnsi="Arial" w:cs="Arial"/>
                          <w:color w:val="000000" w:themeColor="text1"/>
                          <w:sz w:val="20"/>
                          <w:szCs w:val="20"/>
                        </w:rPr>
                        <w:t xml:space="preserve"> down the street.</w:t>
                      </w:r>
                    </w:p>
                    <w:p w14:paraId="5FD37B95" w14:textId="34785BFD" w:rsidR="005627FB" w:rsidRPr="005627FB" w:rsidRDefault="005627FB" w:rsidP="005627FB">
                      <w:pPr>
                        <w:tabs>
                          <w:tab w:val="left" w:pos="1260"/>
                          <w:tab w:val="left" w:pos="8190"/>
                          <w:tab w:val="left" w:pos="8280"/>
                        </w:tabs>
                        <w:spacing w:after="0" w:line="240" w:lineRule="auto"/>
                        <w:ind w:right="1290"/>
                        <w:contextualSpacing/>
                        <w:jc w:val="both"/>
                        <w:rPr>
                          <w:rFonts w:ascii="Arial" w:hAnsi="Arial" w:cs="Arial"/>
                          <w:color w:val="000000" w:themeColor="text1"/>
                          <w:sz w:val="16"/>
                          <w:szCs w:val="16"/>
                        </w:rPr>
                      </w:pPr>
                      <w:r>
                        <w:rPr>
                          <w:rFonts w:ascii="Arial" w:hAnsi="Arial" w:cs="Arial"/>
                          <w:color w:val="000000" w:themeColor="text1"/>
                          <w:sz w:val="16"/>
                          <w:szCs w:val="16"/>
                        </w:rPr>
                        <w:tab/>
                        <w:t xml:space="preserve">          s</w:t>
                      </w:r>
                      <w:r w:rsidRPr="005627FB">
                        <w:rPr>
                          <w:rFonts w:ascii="Arial" w:hAnsi="Arial" w:cs="Arial"/>
                          <w:color w:val="000000" w:themeColor="text1"/>
                          <w:sz w:val="16"/>
                          <w:szCs w:val="16"/>
                        </w:rPr>
                        <w:t>ubject</w:t>
                      </w:r>
                      <w:r>
                        <w:rPr>
                          <w:rFonts w:ascii="Arial" w:hAnsi="Arial" w:cs="Arial"/>
                          <w:color w:val="000000" w:themeColor="text1"/>
                          <w:sz w:val="16"/>
                          <w:szCs w:val="16"/>
                        </w:rPr>
                        <w:t xml:space="preserve">    </w:t>
                      </w:r>
                      <w:r w:rsidRPr="005627FB">
                        <w:rPr>
                          <w:rFonts w:ascii="Arial" w:hAnsi="Arial" w:cs="Arial"/>
                          <w:color w:val="000000" w:themeColor="text1"/>
                          <w:sz w:val="16"/>
                          <w:szCs w:val="16"/>
                        </w:rPr>
                        <w:t>verb</w:t>
                      </w:r>
                    </w:p>
                    <w:p w14:paraId="087571A0" w14:textId="77777777" w:rsidR="000972FC" w:rsidRDefault="000972FC" w:rsidP="005627FB">
                      <w:pPr>
                        <w:tabs>
                          <w:tab w:val="left" w:pos="1260"/>
                          <w:tab w:val="left" w:pos="8190"/>
                          <w:tab w:val="left" w:pos="8280"/>
                        </w:tabs>
                        <w:spacing w:after="0" w:line="240" w:lineRule="auto"/>
                        <w:ind w:left="720" w:right="1290"/>
                        <w:contextualSpacing/>
                        <w:jc w:val="both"/>
                        <w:rPr>
                          <w:rFonts w:ascii="Arial" w:hAnsi="Arial" w:cs="Arial"/>
                          <w:color w:val="000000" w:themeColor="text1"/>
                          <w:sz w:val="20"/>
                          <w:szCs w:val="20"/>
                        </w:rPr>
                      </w:pPr>
                      <w:r>
                        <w:rPr>
                          <w:rFonts w:ascii="Arial" w:hAnsi="Arial" w:cs="Arial"/>
                          <w:color w:val="000000" w:themeColor="text1"/>
                          <w:sz w:val="20"/>
                          <w:szCs w:val="20"/>
                        </w:rPr>
                        <w:tab/>
                      </w:r>
                    </w:p>
                    <w:p w14:paraId="543B3F4A" w14:textId="6B650232" w:rsidR="005627FB" w:rsidRDefault="000972FC" w:rsidP="005627FB">
                      <w:pPr>
                        <w:tabs>
                          <w:tab w:val="left" w:pos="1260"/>
                          <w:tab w:val="left" w:pos="8190"/>
                          <w:tab w:val="left" w:pos="8280"/>
                        </w:tabs>
                        <w:spacing w:after="0" w:line="240" w:lineRule="auto"/>
                        <w:ind w:left="720" w:right="1290"/>
                        <w:contextualSpacing/>
                        <w:jc w:val="both"/>
                        <w:rPr>
                          <w:rFonts w:ascii="Arial" w:hAnsi="Arial" w:cs="Arial"/>
                          <w:color w:val="000000" w:themeColor="text1"/>
                          <w:sz w:val="20"/>
                          <w:szCs w:val="20"/>
                        </w:rPr>
                      </w:pPr>
                      <w:r>
                        <w:rPr>
                          <w:rFonts w:ascii="Arial" w:hAnsi="Arial" w:cs="Arial"/>
                          <w:color w:val="000000" w:themeColor="text1"/>
                          <w:sz w:val="20"/>
                          <w:szCs w:val="20"/>
                        </w:rPr>
                        <w:tab/>
                        <w:t xml:space="preserve">      </w:t>
                      </w:r>
                      <w:r w:rsidRPr="000972FC">
                        <w:rPr>
                          <w:rFonts w:ascii="Arial" w:hAnsi="Arial" w:cs="Arial"/>
                          <w:color w:val="000000" w:themeColor="text1"/>
                          <w:sz w:val="20"/>
                          <w:szCs w:val="20"/>
                          <w:u w:val="single"/>
                        </w:rPr>
                        <w:t>Three cats</w:t>
                      </w:r>
                      <w:r w:rsidRPr="000972FC">
                        <w:rPr>
                          <w:rFonts w:ascii="Arial" w:hAnsi="Arial" w:cs="Arial"/>
                          <w:color w:val="000000" w:themeColor="text1"/>
                          <w:sz w:val="20"/>
                          <w:szCs w:val="20"/>
                        </w:rPr>
                        <w:t xml:space="preserve"> </w:t>
                      </w:r>
                      <w:r w:rsidRPr="000972FC">
                        <w:rPr>
                          <w:rFonts w:ascii="Arial" w:hAnsi="Arial" w:cs="Arial"/>
                          <w:color w:val="000000" w:themeColor="text1"/>
                          <w:sz w:val="20"/>
                          <w:szCs w:val="20"/>
                          <w:u w:val="double"/>
                        </w:rPr>
                        <w:t>eat</w:t>
                      </w:r>
                      <w:r w:rsidRPr="000972FC">
                        <w:rPr>
                          <w:rFonts w:ascii="Arial" w:hAnsi="Arial" w:cs="Arial"/>
                          <w:color w:val="000000" w:themeColor="text1"/>
                          <w:sz w:val="20"/>
                          <w:szCs w:val="20"/>
                        </w:rPr>
                        <w:t xml:space="preserve"> from the bowl.</w:t>
                      </w:r>
                    </w:p>
                    <w:p w14:paraId="5D925FB4" w14:textId="4318FD53" w:rsidR="000972FC" w:rsidRDefault="000972FC" w:rsidP="005627FB">
                      <w:pPr>
                        <w:tabs>
                          <w:tab w:val="left" w:pos="1260"/>
                          <w:tab w:val="left" w:pos="8190"/>
                          <w:tab w:val="left" w:pos="8280"/>
                        </w:tabs>
                        <w:spacing w:after="0" w:line="240" w:lineRule="auto"/>
                        <w:ind w:left="720" w:right="1290"/>
                        <w:contextualSpacing/>
                        <w:jc w:val="both"/>
                        <w:rPr>
                          <w:rFonts w:ascii="Arial" w:hAnsi="Arial" w:cs="Arial"/>
                          <w:color w:val="000000" w:themeColor="text1"/>
                          <w:sz w:val="20"/>
                          <w:szCs w:val="20"/>
                        </w:rPr>
                      </w:pPr>
                      <w:r>
                        <w:rPr>
                          <w:rFonts w:ascii="Arial" w:hAnsi="Arial" w:cs="Arial"/>
                          <w:color w:val="000000" w:themeColor="text1"/>
                          <w:sz w:val="16"/>
                          <w:szCs w:val="16"/>
                        </w:rPr>
                        <w:t xml:space="preserve">                         s</w:t>
                      </w:r>
                      <w:r w:rsidRPr="005627FB">
                        <w:rPr>
                          <w:rFonts w:ascii="Arial" w:hAnsi="Arial" w:cs="Arial"/>
                          <w:color w:val="000000" w:themeColor="text1"/>
                          <w:sz w:val="16"/>
                          <w:szCs w:val="16"/>
                        </w:rPr>
                        <w:t>ubject</w:t>
                      </w:r>
                      <w:r>
                        <w:rPr>
                          <w:rFonts w:ascii="Arial" w:hAnsi="Arial" w:cs="Arial"/>
                          <w:color w:val="000000" w:themeColor="text1"/>
                          <w:sz w:val="16"/>
                          <w:szCs w:val="16"/>
                        </w:rPr>
                        <w:t xml:space="preserve">     </w:t>
                      </w:r>
                      <w:r w:rsidRPr="005627FB">
                        <w:rPr>
                          <w:rFonts w:ascii="Arial" w:hAnsi="Arial" w:cs="Arial"/>
                          <w:color w:val="000000" w:themeColor="text1"/>
                          <w:sz w:val="16"/>
                          <w:szCs w:val="16"/>
                        </w:rPr>
                        <w:t>verb</w:t>
                      </w:r>
                      <w:r>
                        <w:rPr>
                          <w:rFonts w:ascii="Arial" w:hAnsi="Arial" w:cs="Arial"/>
                          <w:color w:val="000000" w:themeColor="text1"/>
                          <w:sz w:val="16"/>
                          <w:szCs w:val="16"/>
                        </w:rPr>
                        <w:t xml:space="preserve"> </w:t>
                      </w:r>
                    </w:p>
                    <w:p w14:paraId="0DE58BE8" w14:textId="77777777" w:rsidR="000972FC" w:rsidRPr="005627FB" w:rsidRDefault="000972FC" w:rsidP="005627FB">
                      <w:pPr>
                        <w:tabs>
                          <w:tab w:val="left" w:pos="1260"/>
                          <w:tab w:val="left" w:pos="8190"/>
                          <w:tab w:val="left" w:pos="8280"/>
                        </w:tabs>
                        <w:spacing w:after="0" w:line="240" w:lineRule="auto"/>
                        <w:ind w:left="720" w:right="1290"/>
                        <w:contextualSpacing/>
                        <w:jc w:val="both"/>
                        <w:rPr>
                          <w:rFonts w:ascii="Arial" w:hAnsi="Arial" w:cs="Arial"/>
                          <w:color w:val="000000" w:themeColor="text1"/>
                          <w:sz w:val="20"/>
                          <w:szCs w:val="20"/>
                        </w:rPr>
                      </w:pPr>
                    </w:p>
                    <w:p w14:paraId="78C60A2D" w14:textId="4F108D45" w:rsidR="005627FB" w:rsidRPr="005627FB" w:rsidRDefault="005627FB" w:rsidP="005627FB">
                      <w:pPr>
                        <w:tabs>
                          <w:tab w:val="left" w:pos="1260"/>
                          <w:tab w:val="left" w:pos="8190"/>
                          <w:tab w:val="left" w:pos="8280"/>
                        </w:tabs>
                        <w:spacing w:after="0" w:line="240" w:lineRule="auto"/>
                        <w:ind w:right="50"/>
                        <w:jc w:val="both"/>
                        <w:rPr>
                          <w:rFonts w:ascii="Arial" w:hAnsi="Arial" w:cs="Arial"/>
                          <w:color w:val="000000" w:themeColor="text1"/>
                          <w:sz w:val="20"/>
                          <w:szCs w:val="20"/>
                        </w:rPr>
                      </w:pPr>
                      <w:r w:rsidRPr="005627FB">
                        <w:rPr>
                          <w:rFonts w:ascii="Arial" w:hAnsi="Arial" w:cs="Arial"/>
                          <w:b/>
                          <w:bCs/>
                          <w:color w:val="000000" w:themeColor="text1"/>
                          <w:sz w:val="20"/>
                          <w:szCs w:val="20"/>
                        </w:rPr>
                        <w:t>INVERTED</w:t>
                      </w:r>
                      <w:r w:rsidRPr="005627FB">
                        <w:rPr>
                          <w:rFonts w:ascii="Arial" w:hAnsi="Arial" w:cs="Arial"/>
                          <w:color w:val="000000" w:themeColor="text1"/>
                          <w:sz w:val="20"/>
                          <w:szCs w:val="20"/>
                        </w:rPr>
                        <w:t xml:space="preserve"> – The sentence is in inverted order when the main verb, a helping verb, or a prepositional phrase comes before the subject. Most questions are in inverted order. So are sentences that begin with here is, here are, there is, or there are. Writers sometimes use inverted order to create an effect or to change the emphasis in a sentence.</w:t>
                      </w:r>
                    </w:p>
                    <w:p w14:paraId="346F3E12" w14:textId="77777777" w:rsid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r>
                    </w:p>
                    <w:p w14:paraId="60815802" w14:textId="2AAD015F" w:rsidR="005627FB" w:rsidRP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r>
                      <w:r w:rsidRPr="005627FB">
                        <w:rPr>
                          <w:rFonts w:ascii="Arial" w:hAnsi="Arial" w:cs="Arial"/>
                          <w:color w:val="000000" w:themeColor="text1"/>
                          <w:sz w:val="20"/>
                          <w:szCs w:val="20"/>
                        </w:rPr>
                        <w:t xml:space="preserve">Ex. </w:t>
                      </w:r>
                      <w:r w:rsidRPr="005627FB">
                        <w:rPr>
                          <w:rFonts w:ascii="Arial" w:hAnsi="Arial" w:cs="Arial"/>
                          <w:color w:val="000000" w:themeColor="text1"/>
                          <w:sz w:val="20"/>
                          <w:szCs w:val="20"/>
                          <w:u w:val="double"/>
                        </w:rPr>
                        <w:t>Attached is</w:t>
                      </w:r>
                      <w:r w:rsidRPr="005627FB">
                        <w:rPr>
                          <w:rFonts w:ascii="Arial" w:hAnsi="Arial" w:cs="Arial"/>
                          <w:color w:val="000000" w:themeColor="text1"/>
                          <w:sz w:val="20"/>
                          <w:szCs w:val="20"/>
                        </w:rPr>
                        <w:t xml:space="preserve"> </w:t>
                      </w:r>
                      <w:r w:rsidRPr="005627FB">
                        <w:rPr>
                          <w:rFonts w:ascii="Arial" w:hAnsi="Arial" w:cs="Arial"/>
                          <w:color w:val="000000" w:themeColor="text1"/>
                          <w:sz w:val="20"/>
                          <w:szCs w:val="20"/>
                          <w:u w:val="single"/>
                        </w:rPr>
                        <w:t>the copy of the file</w:t>
                      </w:r>
                      <w:r w:rsidRPr="005627FB">
                        <w:rPr>
                          <w:rFonts w:ascii="Arial" w:hAnsi="Arial" w:cs="Arial"/>
                          <w:color w:val="000000" w:themeColor="text1"/>
                          <w:sz w:val="20"/>
                          <w:szCs w:val="20"/>
                        </w:rPr>
                        <w:t xml:space="preserve">. </w:t>
                      </w:r>
                    </w:p>
                    <w:p w14:paraId="5D1A21B6" w14:textId="705ED2EE" w:rsidR="005627FB" w:rsidRP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16"/>
                          <w:szCs w:val="16"/>
                        </w:rPr>
                      </w:pPr>
                      <w:r>
                        <w:rPr>
                          <w:rFonts w:ascii="Arial" w:hAnsi="Arial" w:cs="Arial"/>
                          <w:color w:val="000000" w:themeColor="text1"/>
                          <w:sz w:val="20"/>
                          <w:szCs w:val="20"/>
                        </w:rPr>
                        <w:tab/>
                        <w:t xml:space="preserve">            </w:t>
                      </w:r>
                      <w:r w:rsidRPr="005627FB">
                        <w:rPr>
                          <w:rFonts w:ascii="Arial" w:hAnsi="Arial" w:cs="Arial"/>
                          <w:color w:val="000000" w:themeColor="text1"/>
                          <w:sz w:val="16"/>
                          <w:szCs w:val="16"/>
                        </w:rPr>
                        <w:t xml:space="preserve">verb </w:t>
                      </w:r>
                      <w:r>
                        <w:rPr>
                          <w:rFonts w:ascii="Arial" w:hAnsi="Arial" w:cs="Arial"/>
                          <w:color w:val="000000" w:themeColor="text1"/>
                          <w:sz w:val="16"/>
                          <w:szCs w:val="16"/>
                        </w:rPr>
                        <w:t xml:space="preserve">                  </w:t>
                      </w:r>
                      <w:r w:rsidRPr="005627FB">
                        <w:rPr>
                          <w:rFonts w:ascii="Arial" w:hAnsi="Arial" w:cs="Arial"/>
                          <w:color w:val="000000" w:themeColor="text1"/>
                          <w:sz w:val="16"/>
                          <w:szCs w:val="16"/>
                        </w:rPr>
                        <w:t xml:space="preserve">subject </w:t>
                      </w:r>
                    </w:p>
                    <w:p w14:paraId="1273064D" w14:textId="77777777" w:rsid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p>
                    <w:p w14:paraId="4E8C2CEA" w14:textId="0FC16325" w:rsidR="005627FB" w:rsidRP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t xml:space="preserve">     </w:t>
                      </w:r>
                      <w:r w:rsidRPr="005003C8">
                        <w:rPr>
                          <w:rFonts w:ascii="Arial" w:hAnsi="Arial" w:cs="Arial"/>
                          <w:color w:val="000000" w:themeColor="text1"/>
                          <w:sz w:val="20"/>
                          <w:szCs w:val="20"/>
                          <w:u w:val="double"/>
                        </w:rPr>
                        <w:t>Down the street</w:t>
                      </w:r>
                      <w:r w:rsidRPr="005627FB">
                        <w:rPr>
                          <w:rFonts w:ascii="Arial" w:hAnsi="Arial" w:cs="Arial"/>
                          <w:color w:val="000000" w:themeColor="text1"/>
                          <w:sz w:val="20"/>
                          <w:szCs w:val="20"/>
                        </w:rPr>
                        <w:t xml:space="preserve"> ran </w:t>
                      </w:r>
                      <w:r w:rsidRPr="005003C8">
                        <w:rPr>
                          <w:rFonts w:ascii="Arial" w:hAnsi="Arial" w:cs="Arial"/>
                          <w:color w:val="000000" w:themeColor="text1"/>
                          <w:sz w:val="20"/>
                          <w:szCs w:val="20"/>
                          <w:u w:val="single"/>
                        </w:rPr>
                        <w:t>the dog</w:t>
                      </w:r>
                      <w:r w:rsidRPr="005627FB">
                        <w:rPr>
                          <w:rFonts w:ascii="Arial" w:hAnsi="Arial" w:cs="Arial"/>
                          <w:color w:val="000000" w:themeColor="text1"/>
                          <w:sz w:val="20"/>
                          <w:szCs w:val="20"/>
                        </w:rPr>
                        <w:t>.</w:t>
                      </w:r>
                    </w:p>
                    <w:p w14:paraId="72A3F920" w14:textId="1780B7F4" w:rsidR="005627FB" w:rsidRPr="005627FB" w:rsidRDefault="005003C8" w:rsidP="005627FB">
                      <w:pPr>
                        <w:tabs>
                          <w:tab w:val="left" w:pos="1260"/>
                          <w:tab w:val="left" w:pos="8190"/>
                          <w:tab w:val="left" w:pos="8280"/>
                        </w:tabs>
                        <w:spacing w:after="0" w:line="240" w:lineRule="auto"/>
                        <w:ind w:right="1290"/>
                        <w:jc w:val="both"/>
                        <w:rPr>
                          <w:rFonts w:ascii="Arial" w:hAnsi="Arial" w:cs="Arial"/>
                          <w:color w:val="000000" w:themeColor="text1"/>
                          <w:sz w:val="16"/>
                          <w:szCs w:val="16"/>
                        </w:rPr>
                      </w:pPr>
                      <w:r>
                        <w:rPr>
                          <w:rFonts w:ascii="Arial" w:hAnsi="Arial" w:cs="Arial"/>
                          <w:color w:val="000000" w:themeColor="text1"/>
                          <w:sz w:val="16"/>
                          <w:szCs w:val="16"/>
                        </w:rPr>
                        <w:tab/>
                        <w:t xml:space="preserve">      </w:t>
                      </w:r>
                      <w:r w:rsidR="005627FB" w:rsidRPr="005627FB">
                        <w:rPr>
                          <w:rFonts w:ascii="Arial" w:hAnsi="Arial" w:cs="Arial"/>
                          <w:color w:val="000000" w:themeColor="text1"/>
                          <w:sz w:val="16"/>
                          <w:szCs w:val="16"/>
                        </w:rPr>
                        <w:t xml:space="preserve">prepositional phrase </w:t>
                      </w:r>
                      <w:r>
                        <w:rPr>
                          <w:rFonts w:ascii="Arial" w:hAnsi="Arial" w:cs="Arial"/>
                          <w:color w:val="000000" w:themeColor="text1"/>
                          <w:sz w:val="16"/>
                          <w:szCs w:val="16"/>
                        </w:rPr>
                        <w:t xml:space="preserve">         </w:t>
                      </w:r>
                      <w:r w:rsidR="005627FB" w:rsidRPr="005627FB">
                        <w:rPr>
                          <w:rFonts w:ascii="Arial" w:hAnsi="Arial" w:cs="Arial"/>
                          <w:color w:val="000000" w:themeColor="text1"/>
                          <w:sz w:val="16"/>
                          <w:szCs w:val="16"/>
                        </w:rPr>
                        <w:t xml:space="preserve">subject </w:t>
                      </w:r>
                    </w:p>
                    <w:p w14:paraId="65A0F8EA" w14:textId="77777777" w:rsid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r>
                    </w:p>
                    <w:p w14:paraId="179944F3" w14:textId="5A71BD1E" w:rsidR="005627FB" w:rsidRPr="005627FB" w:rsidRDefault="005627FB" w:rsidP="005627FB">
                      <w:pPr>
                        <w:tabs>
                          <w:tab w:val="left" w:pos="1260"/>
                          <w:tab w:val="left" w:pos="8190"/>
                          <w:tab w:val="left" w:pos="8280"/>
                        </w:tabs>
                        <w:spacing w:after="0" w:line="240" w:lineRule="auto"/>
                        <w:ind w:right="1290"/>
                        <w:jc w:val="both"/>
                        <w:rPr>
                          <w:rFonts w:ascii="Arial" w:hAnsi="Arial" w:cs="Arial"/>
                          <w:color w:val="000000" w:themeColor="text1"/>
                          <w:sz w:val="20"/>
                          <w:szCs w:val="20"/>
                        </w:rPr>
                      </w:pPr>
                      <w:r>
                        <w:rPr>
                          <w:rFonts w:ascii="Arial" w:hAnsi="Arial" w:cs="Arial"/>
                          <w:color w:val="000000" w:themeColor="text1"/>
                          <w:sz w:val="20"/>
                          <w:szCs w:val="20"/>
                        </w:rPr>
                        <w:tab/>
                      </w:r>
                      <w:r w:rsidR="005003C8">
                        <w:rPr>
                          <w:rFonts w:ascii="Arial" w:hAnsi="Arial" w:cs="Arial"/>
                          <w:color w:val="000000" w:themeColor="text1"/>
                          <w:sz w:val="20"/>
                          <w:szCs w:val="20"/>
                        </w:rPr>
                        <w:t xml:space="preserve">     </w:t>
                      </w:r>
                      <w:r w:rsidRPr="005627FB">
                        <w:rPr>
                          <w:rFonts w:ascii="Arial" w:hAnsi="Arial" w:cs="Arial"/>
                          <w:color w:val="000000" w:themeColor="text1"/>
                          <w:sz w:val="20"/>
                          <w:szCs w:val="20"/>
                        </w:rPr>
                        <w:t xml:space="preserve">What </w:t>
                      </w:r>
                      <w:r w:rsidRPr="005003C8">
                        <w:rPr>
                          <w:rFonts w:ascii="Arial" w:hAnsi="Arial" w:cs="Arial"/>
                          <w:color w:val="000000" w:themeColor="text1"/>
                          <w:sz w:val="20"/>
                          <w:szCs w:val="20"/>
                          <w:u w:val="single"/>
                        </w:rPr>
                        <w:t>do</w:t>
                      </w:r>
                      <w:r w:rsidRPr="005627FB">
                        <w:rPr>
                          <w:rFonts w:ascii="Arial" w:hAnsi="Arial" w:cs="Arial"/>
                          <w:color w:val="000000" w:themeColor="text1"/>
                          <w:sz w:val="20"/>
                          <w:szCs w:val="20"/>
                        </w:rPr>
                        <w:t xml:space="preserve"> </w:t>
                      </w:r>
                      <w:r w:rsidRPr="005003C8">
                        <w:rPr>
                          <w:rFonts w:ascii="Arial" w:hAnsi="Arial" w:cs="Arial"/>
                          <w:color w:val="000000" w:themeColor="text1"/>
                          <w:sz w:val="20"/>
                          <w:szCs w:val="20"/>
                          <w:u w:val="single"/>
                        </w:rPr>
                        <w:t>gymnasts</w:t>
                      </w:r>
                      <w:r w:rsidRPr="005627FB">
                        <w:rPr>
                          <w:rFonts w:ascii="Arial" w:hAnsi="Arial" w:cs="Arial"/>
                          <w:color w:val="000000" w:themeColor="text1"/>
                          <w:sz w:val="20"/>
                          <w:szCs w:val="20"/>
                        </w:rPr>
                        <w:t xml:space="preserve"> </w:t>
                      </w:r>
                      <w:r w:rsidRPr="005003C8">
                        <w:rPr>
                          <w:rFonts w:ascii="Arial" w:hAnsi="Arial" w:cs="Arial"/>
                          <w:color w:val="000000" w:themeColor="text1"/>
                          <w:sz w:val="20"/>
                          <w:szCs w:val="20"/>
                          <w:u w:val="double"/>
                        </w:rPr>
                        <w:t>twirl</w:t>
                      </w:r>
                      <w:r w:rsidRPr="005627FB">
                        <w:rPr>
                          <w:rFonts w:ascii="Arial" w:hAnsi="Arial" w:cs="Arial"/>
                          <w:color w:val="000000" w:themeColor="text1"/>
                          <w:sz w:val="20"/>
                          <w:szCs w:val="20"/>
                        </w:rPr>
                        <w:t>?</w:t>
                      </w:r>
                    </w:p>
                    <w:p w14:paraId="6DF6EFB9" w14:textId="6B3B503B" w:rsidR="005627FB" w:rsidRPr="005003C8" w:rsidRDefault="005003C8" w:rsidP="005627FB">
                      <w:pPr>
                        <w:tabs>
                          <w:tab w:val="left" w:pos="1260"/>
                          <w:tab w:val="left" w:pos="8190"/>
                          <w:tab w:val="left" w:pos="8280"/>
                        </w:tabs>
                        <w:spacing w:after="0" w:line="240" w:lineRule="auto"/>
                        <w:ind w:right="1290"/>
                        <w:jc w:val="both"/>
                        <w:rPr>
                          <w:rFonts w:ascii="Arial" w:hAnsi="Arial" w:cs="Arial"/>
                          <w:color w:val="000000" w:themeColor="text1"/>
                          <w:sz w:val="16"/>
                          <w:szCs w:val="16"/>
                        </w:rPr>
                      </w:pPr>
                      <w:r>
                        <w:rPr>
                          <w:rFonts w:ascii="Arial" w:hAnsi="Arial" w:cs="Arial"/>
                          <w:color w:val="000000" w:themeColor="text1"/>
                          <w:sz w:val="16"/>
                          <w:szCs w:val="16"/>
                        </w:rPr>
                        <w:tab/>
                        <w:t xml:space="preserve">         </w:t>
                      </w:r>
                      <w:r w:rsidR="005627FB" w:rsidRPr="005003C8">
                        <w:rPr>
                          <w:rFonts w:ascii="Arial" w:hAnsi="Arial" w:cs="Arial"/>
                          <w:color w:val="000000" w:themeColor="text1"/>
                          <w:sz w:val="16"/>
                          <w:szCs w:val="16"/>
                        </w:rPr>
                        <w:t xml:space="preserve">helping verb </w:t>
                      </w:r>
                      <w:r>
                        <w:rPr>
                          <w:rFonts w:ascii="Arial" w:hAnsi="Arial" w:cs="Arial"/>
                          <w:color w:val="000000" w:themeColor="text1"/>
                          <w:sz w:val="16"/>
                          <w:szCs w:val="16"/>
                        </w:rPr>
                        <w:t xml:space="preserve">  </w:t>
                      </w:r>
                      <w:proofErr w:type="gramStart"/>
                      <w:r w:rsidR="005627FB" w:rsidRPr="005003C8">
                        <w:rPr>
                          <w:rFonts w:ascii="Arial" w:hAnsi="Arial" w:cs="Arial"/>
                          <w:color w:val="000000" w:themeColor="text1"/>
                          <w:sz w:val="16"/>
                          <w:szCs w:val="16"/>
                        </w:rPr>
                        <w:t xml:space="preserve">subject </w:t>
                      </w:r>
                      <w:r>
                        <w:rPr>
                          <w:rFonts w:ascii="Arial" w:hAnsi="Arial" w:cs="Arial"/>
                          <w:color w:val="000000" w:themeColor="text1"/>
                          <w:sz w:val="16"/>
                          <w:szCs w:val="16"/>
                        </w:rPr>
                        <w:t xml:space="preserve"> </w:t>
                      </w:r>
                      <w:r w:rsidR="005627FB" w:rsidRPr="005003C8">
                        <w:rPr>
                          <w:rFonts w:ascii="Arial" w:hAnsi="Arial" w:cs="Arial"/>
                          <w:color w:val="000000" w:themeColor="text1"/>
                          <w:sz w:val="16"/>
                          <w:szCs w:val="16"/>
                        </w:rPr>
                        <w:t>main</w:t>
                      </w:r>
                      <w:proofErr w:type="gramEnd"/>
                      <w:r w:rsidR="005627FB" w:rsidRPr="005003C8">
                        <w:rPr>
                          <w:rFonts w:ascii="Arial" w:hAnsi="Arial" w:cs="Arial"/>
                          <w:color w:val="000000" w:themeColor="text1"/>
                          <w:sz w:val="16"/>
                          <w:szCs w:val="16"/>
                        </w:rPr>
                        <w:t xml:space="preserve"> verb</w:t>
                      </w:r>
                    </w:p>
                    <w:p w14:paraId="56CB87C7" w14:textId="69A3B58D" w:rsidR="005627FB" w:rsidRPr="005003C8" w:rsidRDefault="005627FB" w:rsidP="00AB5985">
                      <w:pPr>
                        <w:tabs>
                          <w:tab w:val="left" w:pos="1260"/>
                          <w:tab w:val="left" w:pos="7830"/>
                        </w:tabs>
                        <w:spacing w:after="0" w:line="240" w:lineRule="auto"/>
                        <w:ind w:left="1260" w:right="30"/>
                        <w:jc w:val="both"/>
                        <w:rPr>
                          <w:rFonts w:ascii="Arial" w:hAnsi="Arial" w:cs="Arial"/>
                          <w:i/>
                          <w:iCs/>
                          <w:color w:val="000000" w:themeColor="text1"/>
                          <w:sz w:val="20"/>
                          <w:szCs w:val="20"/>
                        </w:rPr>
                      </w:pPr>
                      <w:r w:rsidRPr="00AB5985">
                        <w:rPr>
                          <w:rFonts w:ascii="Arial" w:hAnsi="Arial" w:cs="Arial"/>
                          <w:i/>
                          <w:iCs/>
                          <w:color w:val="000000" w:themeColor="text1"/>
                          <w:sz w:val="16"/>
                          <w:szCs w:val="16"/>
                        </w:rPr>
                        <w:t xml:space="preserve">In this sentence, the helping verb do </w:t>
                      </w:r>
                      <w:proofErr w:type="gramStart"/>
                      <w:r w:rsidRPr="00AB5985">
                        <w:rPr>
                          <w:rFonts w:ascii="Arial" w:hAnsi="Arial" w:cs="Arial"/>
                          <w:i/>
                          <w:iCs/>
                          <w:color w:val="000000" w:themeColor="text1"/>
                          <w:sz w:val="16"/>
                          <w:szCs w:val="16"/>
                        </w:rPr>
                        <w:t>comes</w:t>
                      </w:r>
                      <w:proofErr w:type="gramEnd"/>
                      <w:r w:rsidRPr="00AB5985">
                        <w:rPr>
                          <w:rFonts w:ascii="Arial" w:hAnsi="Arial" w:cs="Arial"/>
                          <w:i/>
                          <w:iCs/>
                          <w:color w:val="000000" w:themeColor="text1"/>
                          <w:sz w:val="16"/>
                          <w:szCs w:val="16"/>
                        </w:rPr>
                        <w:t xml:space="preserve"> before the subject gymnasts. Even though the main verb twirl follows</w:t>
                      </w:r>
                      <w:r w:rsidR="005003C8" w:rsidRPr="00AB5985">
                        <w:rPr>
                          <w:rFonts w:ascii="Arial" w:hAnsi="Arial" w:cs="Arial"/>
                          <w:i/>
                          <w:iCs/>
                          <w:color w:val="000000" w:themeColor="text1"/>
                          <w:sz w:val="16"/>
                          <w:szCs w:val="16"/>
                        </w:rPr>
                        <w:t xml:space="preserve"> </w:t>
                      </w:r>
                      <w:r w:rsidR="00AB5985">
                        <w:rPr>
                          <w:rFonts w:ascii="Arial" w:hAnsi="Arial" w:cs="Arial"/>
                          <w:i/>
                          <w:iCs/>
                          <w:color w:val="000000" w:themeColor="text1"/>
                          <w:sz w:val="16"/>
                          <w:szCs w:val="16"/>
                        </w:rPr>
                        <w:t xml:space="preserve">  </w:t>
                      </w:r>
                      <w:r w:rsidRPr="00AB5985">
                        <w:rPr>
                          <w:rFonts w:ascii="Arial" w:hAnsi="Arial" w:cs="Arial"/>
                          <w:i/>
                          <w:iCs/>
                          <w:color w:val="000000" w:themeColor="text1"/>
                          <w:sz w:val="16"/>
                          <w:szCs w:val="16"/>
                        </w:rPr>
                        <w:t>the subject, the sentence is still in inverted order.</w:t>
                      </w:r>
                    </w:p>
                    <w:p w14:paraId="73F95DD6" w14:textId="77777777" w:rsidR="005627FB" w:rsidRPr="005627FB" w:rsidRDefault="005627FB" w:rsidP="005627FB">
                      <w:pPr>
                        <w:spacing w:after="0" w:line="240" w:lineRule="auto"/>
                        <w:contextualSpacing/>
                        <w:rPr>
                          <w:rFonts w:ascii="Arial" w:hAnsi="Arial" w:cs="Arial"/>
                          <w:i/>
                          <w:iCs/>
                          <w:color w:val="000000" w:themeColor="text1"/>
                          <w:sz w:val="14"/>
                          <w:szCs w:val="20"/>
                        </w:rPr>
                      </w:pPr>
                    </w:p>
                    <w:p w14:paraId="26B21ECD" w14:textId="77777777" w:rsidR="005003C8" w:rsidRPr="000972FC" w:rsidRDefault="005003C8" w:rsidP="005627FB">
                      <w:pPr>
                        <w:spacing w:after="0" w:line="240" w:lineRule="auto"/>
                        <w:ind w:left="270" w:hanging="270"/>
                        <w:contextualSpacing/>
                        <w:rPr>
                          <w:rFonts w:ascii="Arial" w:hAnsi="Arial" w:cs="Arial"/>
                          <w:color w:val="000000" w:themeColor="text1"/>
                          <w:sz w:val="12"/>
                          <w:szCs w:val="12"/>
                        </w:rPr>
                      </w:pPr>
                      <w:r w:rsidRPr="000972FC">
                        <w:rPr>
                          <w:rFonts w:ascii="Arial" w:hAnsi="Arial" w:cs="Arial"/>
                          <w:color w:val="000000" w:themeColor="text1"/>
                          <w:sz w:val="12"/>
                          <w:szCs w:val="12"/>
                        </w:rPr>
                        <w:t>Sources:</w:t>
                      </w:r>
                    </w:p>
                    <w:p w14:paraId="27A2ACB8" w14:textId="4B5275C7" w:rsidR="005003C8" w:rsidRPr="000972FC" w:rsidRDefault="005003C8" w:rsidP="005003C8">
                      <w:pPr>
                        <w:spacing w:after="0" w:line="240" w:lineRule="auto"/>
                        <w:ind w:left="270" w:hanging="270"/>
                        <w:contextualSpacing/>
                        <w:jc w:val="both"/>
                        <w:rPr>
                          <w:rFonts w:ascii="Arial" w:hAnsi="Arial" w:cs="Arial"/>
                          <w:color w:val="000000" w:themeColor="text1"/>
                          <w:sz w:val="12"/>
                          <w:szCs w:val="12"/>
                        </w:rPr>
                      </w:pPr>
                      <w:proofErr w:type="spellStart"/>
                      <w:r w:rsidRPr="000972FC">
                        <w:rPr>
                          <w:rFonts w:ascii="Arial" w:hAnsi="Arial" w:cs="Arial"/>
                          <w:color w:val="000000" w:themeColor="text1"/>
                          <w:sz w:val="12"/>
                          <w:szCs w:val="12"/>
                        </w:rPr>
                        <w:t>Duguran</w:t>
                      </w:r>
                      <w:proofErr w:type="spellEnd"/>
                      <w:r w:rsidRPr="000972FC">
                        <w:rPr>
                          <w:rFonts w:ascii="Arial" w:hAnsi="Arial" w:cs="Arial"/>
                          <w:color w:val="000000" w:themeColor="text1"/>
                          <w:sz w:val="12"/>
                          <w:szCs w:val="12"/>
                        </w:rPr>
                        <w:t xml:space="preserve">, Maryjoy </w:t>
                      </w:r>
                      <w:proofErr w:type="spellStart"/>
                      <w:r w:rsidRPr="000972FC">
                        <w:rPr>
                          <w:rFonts w:ascii="Arial" w:hAnsi="Arial" w:cs="Arial"/>
                          <w:color w:val="000000" w:themeColor="text1"/>
                          <w:sz w:val="12"/>
                          <w:szCs w:val="12"/>
                        </w:rPr>
                        <w:t>Elyneth</w:t>
                      </w:r>
                      <w:proofErr w:type="spellEnd"/>
                      <w:r w:rsidRPr="000972FC">
                        <w:rPr>
                          <w:rFonts w:ascii="Arial" w:hAnsi="Arial" w:cs="Arial"/>
                          <w:color w:val="000000" w:themeColor="text1"/>
                          <w:sz w:val="12"/>
                          <w:szCs w:val="12"/>
                        </w:rPr>
                        <w:t xml:space="preserve">. (28 December 2016). Natural and Inverted Order of Sentences. </w:t>
                      </w:r>
                      <w:proofErr w:type="spellStart"/>
                      <w:r w:rsidRPr="000972FC">
                        <w:rPr>
                          <w:rFonts w:ascii="Arial" w:hAnsi="Arial" w:cs="Arial"/>
                          <w:color w:val="000000" w:themeColor="text1"/>
                          <w:sz w:val="12"/>
                          <w:szCs w:val="12"/>
                        </w:rPr>
                        <w:t>Slideshare</w:t>
                      </w:r>
                      <w:proofErr w:type="spellEnd"/>
                      <w:r w:rsidRPr="000972FC">
                        <w:rPr>
                          <w:rFonts w:ascii="Arial" w:hAnsi="Arial" w:cs="Arial"/>
                          <w:color w:val="000000" w:themeColor="text1"/>
                          <w:sz w:val="12"/>
                          <w:szCs w:val="12"/>
                        </w:rPr>
                        <w:t xml:space="preserve">. Retrieved from </w:t>
                      </w:r>
                      <w:proofErr w:type="gramStart"/>
                      <w:r w:rsidRPr="000972FC">
                        <w:rPr>
                          <w:rFonts w:ascii="Arial" w:hAnsi="Arial" w:cs="Arial"/>
                          <w:color w:val="000000" w:themeColor="text1"/>
                          <w:sz w:val="12"/>
                          <w:szCs w:val="12"/>
                        </w:rPr>
                        <w:t>https://www.slideshare.net/MaryjoyElynethDuguran/natural-andinverted-order-of-sentences</w:t>
                      </w:r>
                      <w:proofErr w:type="gramEnd"/>
                    </w:p>
                    <w:p w14:paraId="79BF78F7" w14:textId="77777777" w:rsidR="005003C8" w:rsidRPr="000972FC" w:rsidRDefault="005003C8" w:rsidP="005003C8">
                      <w:pPr>
                        <w:spacing w:after="0" w:line="240" w:lineRule="auto"/>
                        <w:ind w:left="270" w:hanging="270"/>
                        <w:contextualSpacing/>
                        <w:jc w:val="both"/>
                        <w:rPr>
                          <w:rFonts w:ascii="Arial" w:hAnsi="Arial" w:cs="Arial"/>
                          <w:color w:val="000000" w:themeColor="text1"/>
                          <w:sz w:val="12"/>
                          <w:szCs w:val="12"/>
                        </w:rPr>
                      </w:pPr>
                      <w:r w:rsidRPr="000972FC">
                        <w:rPr>
                          <w:rFonts w:ascii="Arial" w:hAnsi="Arial" w:cs="Arial"/>
                          <w:color w:val="000000" w:themeColor="text1"/>
                          <w:sz w:val="12"/>
                          <w:szCs w:val="12"/>
                        </w:rPr>
                        <w:t xml:space="preserve">Felima, Crystal. (2020). Natural Sentence Order vs Inverted Sentence Order. Better Lessons. Retrieved from </w:t>
                      </w:r>
                      <w:proofErr w:type="gramStart"/>
                      <w:r w:rsidRPr="000972FC">
                        <w:rPr>
                          <w:rFonts w:ascii="Arial" w:hAnsi="Arial" w:cs="Arial"/>
                          <w:color w:val="000000" w:themeColor="text1"/>
                          <w:sz w:val="12"/>
                          <w:szCs w:val="12"/>
                        </w:rPr>
                        <w:t>https://betterlesson.com/community/document/144181/natural-sentenceorder-vs-inverted-sentence-order</w:t>
                      </w:r>
                      <w:proofErr w:type="gramEnd"/>
                    </w:p>
                    <w:p w14:paraId="335B6374" w14:textId="53695214" w:rsidR="005627FB" w:rsidRDefault="005003C8" w:rsidP="005003C8">
                      <w:pPr>
                        <w:spacing w:after="0" w:line="240" w:lineRule="auto"/>
                        <w:ind w:left="270" w:hanging="270"/>
                        <w:contextualSpacing/>
                        <w:jc w:val="both"/>
                        <w:rPr>
                          <w:rFonts w:ascii="Arial" w:hAnsi="Arial" w:cs="Arial"/>
                          <w:color w:val="000000" w:themeColor="text1"/>
                          <w:sz w:val="12"/>
                          <w:szCs w:val="12"/>
                        </w:rPr>
                      </w:pPr>
                      <w:r w:rsidRPr="000972FC">
                        <w:rPr>
                          <w:rFonts w:ascii="Arial" w:hAnsi="Arial" w:cs="Arial"/>
                          <w:color w:val="000000" w:themeColor="text1"/>
                          <w:sz w:val="12"/>
                          <w:szCs w:val="12"/>
                        </w:rPr>
                        <w:t>Natural Order and inverted Order Sentences. (n.d.) T3: Daily Grammar Tool Sharpening. Retrieved from http://t3dailygrammar.weebly.com/natural-order-and-inverted-ordersentences.html</w:t>
                      </w:r>
                    </w:p>
                    <w:p w14:paraId="7C6F50AB" w14:textId="666122DE" w:rsidR="008E4EA1" w:rsidRPr="000972FC" w:rsidRDefault="008E4EA1" w:rsidP="005003C8">
                      <w:pPr>
                        <w:spacing w:after="0" w:line="240" w:lineRule="auto"/>
                        <w:ind w:left="270" w:hanging="270"/>
                        <w:contextualSpacing/>
                        <w:jc w:val="both"/>
                        <w:rPr>
                          <w:rFonts w:ascii="Arial" w:hAnsi="Arial" w:cs="Arial"/>
                          <w:color w:val="000000" w:themeColor="text1"/>
                          <w:sz w:val="12"/>
                          <w:szCs w:val="12"/>
                        </w:rPr>
                      </w:pPr>
                      <w:r>
                        <w:rPr>
                          <w:rFonts w:ascii="Arial" w:hAnsi="Arial" w:cs="Arial"/>
                          <w:color w:val="000000" w:themeColor="text1"/>
                          <w:sz w:val="12"/>
                          <w:szCs w:val="12"/>
                        </w:rPr>
                        <w:t xml:space="preserve">Identifying Independent and Dependent Clauses. </w:t>
                      </w:r>
                      <w:r w:rsidRPr="008E4EA1">
                        <w:rPr>
                          <w:rFonts w:ascii="Arial" w:hAnsi="Arial" w:cs="Arial"/>
                          <w:color w:val="000000" w:themeColor="text1"/>
                          <w:sz w:val="12"/>
                          <w:szCs w:val="12"/>
                        </w:rPr>
                        <w:t>https://owl.purdue.edu/owl/general_writing/punctuation/independent_and_dependent_clauses/index.html</w:t>
                      </w:r>
                    </w:p>
                  </w:txbxContent>
                </v:textbox>
                <w10:wrap anchorx="margin"/>
              </v:rect>
            </w:pict>
          </mc:Fallback>
        </mc:AlternateContent>
      </w:r>
    </w:p>
    <w:p w14:paraId="238F8C3E" w14:textId="6478019A" w:rsidR="004012FD" w:rsidRPr="005627FB" w:rsidRDefault="004012FD" w:rsidP="006665B4">
      <w:pPr>
        <w:spacing w:after="0" w:line="240" w:lineRule="auto"/>
        <w:jc w:val="both"/>
        <w:rPr>
          <w:rFonts w:ascii="Bookman Old Style" w:hAnsi="Bookman Old Style"/>
          <w:color w:val="000000" w:themeColor="text1"/>
        </w:rPr>
      </w:pPr>
    </w:p>
    <w:p w14:paraId="26208C3D" w14:textId="7E7A6A3A" w:rsidR="004012FD" w:rsidRPr="005627FB" w:rsidRDefault="004012FD" w:rsidP="006665B4">
      <w:pPr>
        <w:spacing w:after="0" w:line="240" w:lineRule="auto"/>
        <w:jc w:val="both"/>
        <w:rPr>
          <w:rFonts w:ascii="Bookman Old Style" w:hAnsi="Bookman Old Style"/>
          <w:color w:val="000000" w:themeColor="text1"/>
        </w:rPr>
      </w:pPr>
    </w:p>
    <w:p w14:paraId="53CB6781" w14:textId="77777777" w:rsidR="00195B6F" w:rsidRPr="005627FB" w:rsidRDefault="00195B6F" w:rsidP="006665B4">
      <w:pPr>
        <w:spacing w:after="0" w:line="240" w:lineRule="auto"/>
        <w:jc w:val="both"/>
        <w:rPr>
          <w:rFonts w:ascii="Bookman Old Style" w:hAnsi="Bookman Old Style"/>
          <w:color w:val="000000" w:themeColor="text1"/>
        </w:rPr>
      </w:pPr>
    </w:p>
    <w:p w14:paraId="6970B95A" w14:textId="09CADF92" w:rsidR="008600F5" w:rsidRPr="005627FB" w:rsidRDefault="008600F5" w:rsidP="006665B4">
      <w:pPr>
        <w:spacing w:after="0" w:line="240" w:lineRule="auto"/>
        <w:jc w:val="both"/>
        <w:rPr>
          <w:rFonts w:ascii="Bookman Old Style" w:hAnsi="Bookman Old Style"/>
          <w:color w:val="000000" w:themeColor="text1"/>
        </w:rPr>
      </w:pPr>
    </w:p>
    <w:p w14:paraId="6C4C922E" w14:textId="691A35F0" w:rsidR="006665B4" w:rsidRPr="005627FB" w:rsidRDefault="006665B4" w:rsidP="006665B4">
      <w:pPr>
        <w:spacing w:after="0" w:line="240" w:lineRule="auto"/>
        <w:jc w:val="both"/>
        <w:rPr>
          <w:rFonts w:ascii="Bookman Old Style" w:hAnsi="Bookman Old Style"/>
          <w:color w:val="000000" w:themeColor="text1"/>
        </w:rPr>
      </w:pPr>
    </w:p>
    <w:p w14:paraId="6F10A813" w14:textId="4A96F6E6" w:rsidR="00656E84" w:rsidRPr="005627FB" w:rsidRDefault="00656E84" w:rsidP="00A67437">
      <w:pPr>
        <w:spacing w:after="0" w:line="240" w:lineRule="auto"/>
        <w:rPr>
          <w:rFonts w:ascii="Bookman Old Style" w:hAnsi="Bookman Old Style"/>
          <w:color w:val="000000" w:themeColor="text1"/>
        </w:rPr>
      </w:pPr>
    </w:p>
    <w:p w14:paraId="68DA41F4" w14:textId="77777777" w:rsidR="00A67437" w:rsidRPr="005627FB" w:rsidRDefault="00A67437" w:rsidP="00A67437">
      <w:pPr>
        <w:spacing w:after="0" w:line="240" w:lineRule="auto"/>
        <w:rPr>
          <w:rFonts w:ascii="Bookman Old Style" w:hAnsi="Bookman Old Style"/>
          <w:color w:val="000000" w:themeColor="text1"/>
        </w:rPr>
      </w:pPr>
    </w:p>
    <w:p w14:paraId="4A5BDAFD" w14:textId="77777777" w:rsidR="00A67437" w:rsidRPr="005627FB" w:rsidRDefault="00A67437" w:rsidP="00A67437">
      <w:pPr>
        <w:spacing w:after="0" w:line="240" w:lineRule="auto"/>
        <w:rPr>
          <w:rFonts w:ascii="Bookman Old Style" w:hAnsi="Bookman Old Style"/>
          <w:color w:val="000000" w:themeColor="text1"/>
        </w:rPr>
      </w:pPr>
    </w:p>
    <w:p w14:paraId="48FDD23C" w14:textId="3D4EB14E" w:rsidR="00195B6F" w:rsidRPr="005627FB" w:rsidRDefault="00195B6F" w:rsidP="00A67437">
      <w:pPr>
        <w:spacing w:after="0" w:line="240" w:lineRule="auto"/>
        <w:rPr>
          <w:rFonts w:ascii="Bookman Old Style" w:hAnsi="Bookman Old Style"/>
          <w:color w:val="000000" w:themeColor="text1"/>
        </w:rPr>
      </w:pPr>
    </w:p>
    <w:p w14:paraId="0EF4D754" w14:textId="0880E667" w:rsidR="00195B6F" w:rsidRPr="005627FB" w:rsidRDefault="00195B6F" w:rsidP="00A67437">
      <w:pPr>
        <w:spacing w:after="0" w:line="240" w:lineRule="auto"/>
        <w:rPr>
          <w:rFonts w:ascii="Bookman Old Style" w:hAnsi="Bookman Old Style"/>
          <w:color w:val="000000" w:themeColor="text1"/>
        </w:rPr>
      </w:pPr>
    </w:p>
    <w:p w14:paraId="5413A86D" w14:textId="1131417B" w:rsidR="00117DB3" w:rsidRPr="005627FB" w:rsidRDefault="00117DB3" w:rsidP="00A67437">
      <w:pPr>
        <w:spacing w:after="0" w:line="240" w:lineRule="auto"/>
        <w:rPr>
          <w:rFonts w:ascii="Bookman Old Style" w:hAnsi="Bookman Old Style"/>
          <w:color w:val="000000" w:themeColor="text1"/>
        </w:rPr>
      </w:pPr>
    </w:p>
    <w:p w14:paraId="29A9C408" w14:textId="70D23128" w:rsidR="00117DB3" w:rsidRPr="005627FB" w:rsidRDefault="00117DB3" w:rsidP="00A67437">
      <w:pPr>
        <w:spacing w:after="0" w:line="240" w:lineRule="auto"/>
        <w:rPr>
          <w:rFonts w:ascii="Bookman Old Style" w:hAnsi="Bookman Old Style"/>
          <w:color w:val="000000" w:themeColor="text1"/>
        </w:rPr>
      </w:pPr>
    </w:p>
    <w:p w14:paraId="4AB4CBF5" w14:textId="15015CBC" w:rsidR="00117DB3" w:rsidRPr="005627FB" w:rsidRDefault="00117DB3" w:rsidP="00A67437">
      <w:pPr>
        <w:spacing w:after="0" w:line="240" w:lineRule="auto"/>
        <w:rPr>
          <w:rFonts w:ascii="Bookman Old Style" w:hAnsi="Bookman Old Style"/>
          <w:color w:val="000000" w:themeColor="text1"/>
        </w:rPr>
      </w:pPr>
    </w:p>
    <w:p w14:paraId="704F4CE5" w14:textId="2D45DAAA" w:rsidR="00117DB3" w:rsidRPr="005627FB" w:rsidRDefault="00117DB3" w:rsidP="00A67437">
      <w:pPr>
        <w:spacing w:after="0" w:line="240" w:lineRule="auto"/>
        <w:rPr>
          <w:rFonts w:ascii="Bookman Old Style" w:hAnsi="Bookman Old Style"/>
          <w:color w:val="000000" w:themeColor="text1"/>
        </w:rPr>
      </w:pPr>
    </w:p>
    <w:p w14:paraId="6BE26DC4" w14:textId="37519D57" w:rsidR="00117DB3" w:rsidRPr="005627FB" w:rsidRDefault="00117DB3" w:rsidP="00A67437">
      <w:pPr>
        <w:spacing w:after="0" w:line="240" w:lineRule="auto"/>
        <w:rPr>
          <w:rFonts w:ascii="Bookman Old Style" w:hAnsi="Bookman Old Style"/>
          <w:color w:val="000000" w:themeColor="text1"/>
        </w:rPr>
      </w:pPr>
    </w:p>
    <w:p w14:paraId="510DD25E" w14:textId="1A4C5018" w:rsidR="00F24F53" w:rsidRPr="005627FB" w:rsidRDefault="00F24F53" w:rsidP="00A67437">
      <w:pPr>
        <w:spacing w:after="0" w:line="240" w:lineRule="auto"/>
        <w:rPr>
          <w:rFonts w:ascii="Bookman Old Style" w:hAnsi="Bookman Old Style"/>
          <w:color w:val="000000" w:themeColor="text1"/>
        </w:rPr>
      </w:pPr>
    </w:p>
    <w:p w14:paraId="7CA96A6D" w14:textId="0A64E345" w:rsidR="00F24F53" w:rsidRPr="005627FB" w:rsidRDefault="00F24F53" w:rsidP="00A67437">
      <w:pPr>
        <w:spacing w:after="0" w:line="240" w:lineRule="auto"/>
        <w:rPr>
          <w:rFonts w:ascii="Bookman Old Style" w:hAnsi="Bookman Old Style"/>
          <w:color w:val="000000" w:themeColor="text1"/>
        </w:rPr>
      </w:pPr>
    </w:p>
    <w:p w14:paraId="5B6F715B" w14:textId="5D5C9F1A" w:rsidR="00F24F53" w:rsidRPr="005627FB" w:rsidRDefault="00F24F53" w:rsidP="00A67437">
      <w:pPr>
        <w:spacing w:after="0" w:line="240" w:lineRule="auto"/>
        <w:rPr>
          <w:rFonts w:ascii="Bookman Old Style" w:hAnsi="Bookman Old Style"/>
          <w:color w:val="000000" w:themeColor="text1"/>
        </w:rPr>
      </w:pPr>
    </w:p>
    <w:p w14:paraId="455089A1" w14:textId="3DBCAF85" w:rsidR="00F24F53" w:rsidRPr="005627FB" w:rsidRDefault="00F24F53" w:rsidP="00A67437">
      <w:pPr>
        <w:spacing w:after="0" w:line="240" w:lineRule="auto"/>
        <w:rPr>
          <w:rFonts w:ascii="Bookman Old Style" w:hAnsi="Bookman Old Style"/>
          <w:color w:val="000000" w:themeColor="text1"/>
        </w:rPr>
      </w:pPr>
    </w:p>
    <w:p w14:paraId="0AA6467B" w14:textId="77777777" w:rsidR="00F24F53" w:rsidRPr="005627FB" w:rsidRDefault="00F24F53" w:rsidP="00A67437">
      <w:pPr>
        <w:spacing w:after="0" w:line="240" w:lineRule="auto"/>
        <w:rPr>
          <w:rFonts w:ascii="Bookman Old Style" w:hAnsi="Bookman Old Style"/>
          <w:color w:val="000000" w:themeColor="text1"/>
        </w:rPr>
      </w:pPr>
    </w:p>
    <w:p w14:paraId="1D34B14B" w14:textId="77777777" w:rsidR="00E71251" w:rsidRPr="005627FB" w:rsidRDefault="00E71251" w:rsidP="00A67437">
      <w:pPr>
        <w:spacing w:after="0" w:line="240" w:lineRule="auto"/>
        <w:rPr>
          <w:rFonts w:ascii="Bookman Old Style" w:hAnsi="Bookman Old Style"/>
          <w:color w:val="000000" w:themeColor="text1"/>
        </w:rPr>
      </w:pPr>
    </w:p>
    <w:p w14:paraId="09823C9A" w14:textId="77777777" w:rsidR="00E71251" w:rsidRPr="005627FB" w:rsidRDefault="00E71251" w:rsidP="00A67437">
      <w:pPr>
        <w:spacing w:after="0" w:line="240" w:lineRule="auto"/>
        <w:rPr>
          <w:rFonts w:ascii="Bookman Old Style" w:hAnsi="Bookman Old Style"/>
          <w:color w:val="000000" w:themeColor="text1"/>
        </w:rPr>
      </w:pPr>
    </w:p>
    <w:p w14:paraId="645B95D1" w14:textId="2AD295C8" w:rsidR="00E71251" w:rsidRPr="005627FB" w:rsidRDefault="00E71251" w:rsidP="00A67437">
      <w:pPr>
        <w:spacing w:after="0" w:line="240" w:lineRule="auto"/>
        <w:rPr>
          <w:rFonts w:ascii="Bookman Old Style" w:hAnsi="Bookman Old Style"/>
          <w:color w:val="000000" w:themeColor="text1"/>
        </w:rPr>
      </w:pPr>
    </w:p>
    <w:p w14:paraId="288F63C5" w14:textId="32DF44B5" w:rsidR="00E71251" w:rsidRPr="005627FB" w:rsidRDefault="00E71251" w:rsidP="00A67437">
      <w:pPr>
        <w:spacing w:after="0" w:line="240" w:lineRule="auto"/>
        <w:rPr>
          <w:rFonts w:ascii="Bookman Old Style" w:hAnsi="Bookman Old Style"/>
          <w:color w:val="000000" w:themeColor="text1"/>
        </w:rPr>
      </w:pPr>
    </w:p>
    <w:p w14:paraId="1FF3452D" w14:textId="2E91131A" w:rsidR="00E71251" w:rsidRPr="005627FB" w:rsidRDefault="00E71251" w:rsidP="00A67437">
      <w:pPr>
        <w:spacing w:after="0" w:line="240" w:lineRule="auto"/>
        <w:rPr>
          <w:rFonts w:ascii="Bookman Old Style" w:hAnsi="Bookman Old Style"/>
          <w:color w:val="000000" w:themeColor="text1"/>
        </w:rPr>
      </w:pPr>
    </w:p>
    <w:p w14:paraId="52B18332" w14:textId="39CEA6AE" w:rsidR="00E71251" w:rsidRPr="005627FB" w:rsidRDefault="00E71251" w:rsidP="00A67437">
      <w:pPr>
        <w:spacing w:after="0" w:line="240" w:lineRule="auto"/>
        <w:rPr>
          <w:rFonts w:ascii="Bookman Old Style" w:hAnsi="Bookman Old Style"/>
          <w:color w:val="000000" w:themeColor="text1"/>
        </w:rPr>
      </w:pPr>
    </w:p>
    <w:p w14:paraId="7F0309AD" w14:textId="707001DA" w:rsidR="00E71251" w:rsidRPr="005627FB" w:rsidRDefault="00E71251" w:rsidP="00A67437">
      <w:pPr>
        <w:spacing w:after="0" w:line="240" w:lineRule="auto"/>
        <w:rPr>
          <w:rFonts w:ascii="Bookman Old Style" w:hAnsi="Bookman Old Style"/>
          <w:color w:val="000000" w:themeColor="text1"/>
        </w:rPr>
      </w:pPr>
    </w:p>
    <w:p w14:paraId="69B07303" w14:textId="77777777" w:rsidR="0002300B" w:rsidRPr="005627FB" w:rsidRDefault="0002300B" w:rsidP="00A67437">
      <w:pPr>
        <w:spacing w:after="0" w:line="240" w:lineRule="auto"/>
        <w:rPr>
          <w:rFonts w:ascii="Bookman Old Style" w:hAnsi="Bookman Old Style" w:cs="Arial"/>
          <w:b/>
          <w:color w:val="000000" w:themeColor="text1"/>
          <w:u w:val="single"/>
        </w:rPr>
      </w:pPr>
    </w:p>
    <w:p w14:paraId="7FB452E7" w14:textId="77777777" w:rsidR="00B101F3" w:rsidRPr="005627FB" w:rsidRDefault="00B101F3" w:rsidP="00A67437">
      <w:pPr>
        <w:spacing w:after="0" w:line="240" w:lineRule="auto"/>
        <w:rPr>
          <w:rFonts w:ascii="Bookman Old Style" w:hAnsi="Bookman Old Style" w:cs="Arial"/>
          <w:b/>
          <w:color w:val="000000" w:themeColor="text1"/>
          <w:u w:val="single"/>
        </w:rPr>
      </w:pPr>
    </w:p>
    <w:p w14:paraId="0269C043" w14:textId="77777777" w:rsidR="00695FF3" w:rsidRPr="005627FB" w:rsidRDefault="00695FF3" w:rsidP="00A67437">
      <w:pPr>
        <w:spacing w:after="0" w:line="240" w:lineRule="auto"/>
        <w:rPr>
          <w:rFonts w:ascii="Bookman Old Style" w:hAnsi="Bookman Old Style" w:cs="Arial"/>
          <w:b/>
          <w:color w:val="000000" w:themeColor="text1"/>
          <w:sz w:val="24"/>
          <w:szCs w:val="24"/>
        </w:rPr>
      </w:pPr>
    </w:p>
    <w:p w14:paraId="7AC01F5D" w14:textId="77777777" w:rsidR="00AB5985" w:rsidRDefault="00AB5985" w:rsidP="00A67437">
      <w:pPr>
        <w:spacing w:after="0" w:line="240" w:lineRule="auto"/>
        <w:rPr>
          <w:rFonts w:ascii="Bookman Old Style" w:hAnsi="Bookman Old Style" w:cs="Arial"/>
          <w:b/>
          <w:color w:val="000000" w:themeColor="text1"/>
          <w:sz w:val="24"/>
          <w:szCs w:val="24"/>
        </w:rPr>
      </w:pPr>
    </w:p>
    <w:p w14:paraId="4D339A04" w14:textId="77777777" w:rsidR="00AB5985" w:rsidRDefault="00AB5985" w:rsidP="00A67437">
      <w:pPr>
        <w:spacing w:after="0" w:line="240" w:lineRule="auto"/>
        <w:rPr>
          <w:rFonts w:ascii="Bookman Old Style" w:hAnsi="Bookman Old Style" w:cs="Arial"/>
          <w:b/>
          <w:color w:val="000000" w:themeColor="text1"/>
          <w:sz w:val="24"/>
          <w:szCs w:val="24"/>
        </w:rPr>
      </w:pPr>
    </w:p>
    <w:p w14:paraId="0D257EAF" w14:textId="77777777" w:rsidR="00AB5985" w:rsidRDefault="00AB5985" w:rsidP="00A67437">
      <w:pPr>
        <w:spacing w:after="0" w:line="240" w:lineRule="auto"/>
        <w:rPr>
          <w:rFonts w:ascii="Bookman Old Style" w:hAnsi="Bookman Old Style" w:cs="Arial"/>
          <w:b/>
          <w:color w:val="000000" w:themeColor="text1"/>
          <w:sz w:val="24"/>
          <w:szCs w:val="24"/>
        </w:rPr>
      </w:pPr>
    </w:p>
    <w:p w14:paraId="4407522D" w14:textId="77777777" w:rsidR="00AB5985" w:rsidRDefault="00AB5985" w:rsidP="00A67437">
      <w:pPr>
        <w:spacing w:after="0" w:line="240" w:lineRule="auto"/>
        <w:rPr>
          <w:rFonts w:ascii="Bookman Old Style" w:hAnsi="Bookman Old Style" w:cs="Arial"/>
          <w:b/>
          <w:color w:val="000000" w:themeColor="text1"/>
          <w:sz w:val="24"/>
          <w:szCs w:val="24"/>
        </w:rPr>
      </w:pPr>
    </w:p>
    <w:p w14:paraId="594ADA43" w14:textId="77777777" w:rsidR="00AB5985" w:rsidRDefault="00AB5985" w:rsidP="00A67437">
      <w:pPr>
        <w:spacing w:after="0" w:line="240" w:lineRule="auto"/>
        <w:rPr>
          <w:rFonts w:ascii="Bookman Old Style" w:hAnsi="Bookman Old Style" w:cs="Arial"/>
          <w:b/>
          <w:color w:val="000000" w:themeColor="text1"/>
          <w:sz w:val="24"/>
          <w:szCs w:val="24"/>
        </w:rPr>
      </w:pPr>
    </w:p>
    <w:p w14:paraId="608B8AFF" w14:textId="77777777" w:rsidR="00AB5985" w:rsidRDefault="00AB5985" w:rsidP="00A67437">
      <w:pPr>
        <w:spacing w:after="0" w:line="240" w:lineRule="auto"/>
        <w:rPr>
          <w:rFonts w:ascii="Bookman Old Style" w:hAnsi="Bookman Old Style" w:cs="Arial"/>
          <w:b/>
          <w:color w:val="000000" w:themeColor="text1"/>
          <w:sz w:val="24"/>
          <w:szCs w:val="24"/>
        </w:rPr>
      </w:pPr>
    </w:p>
    <w:p w14:paraId="5D03DB62" w14:textId="77777777" w:rsidR="00AB5985" w:rsidRDefault="00AB5985" w:rsidP="00A67437">
      <w:pPr>
        <w:spacing w:after="0" w:line="240" w:lineRule="auto"/>
        <w:rPr>
          <w:rFonts w:ascii="Bookman Old Style" w:hAnsi="Bookman Old Style" w:cs="Arial"/>
          <w:b/>
          <w:color w:val="000000" w:themeColor="text1"/>
          <w:sz w:val="24"/>
          <w:szCs w:val="24"/>
        </w:rPr>
      </w:pPr>
    </w:p>
    <w:p w14:paraId="6CE620E0" w14:textId="77777777" w:rsidR="00AB5985" w:rsidRDefault="00AB5985" w:rsidP="00A67437">
      <w:pPr>
        <w:spacing w:after="0" w:line="240" w:lineRule="auto"/>
        <w:rPr>
          <w:rFonts w:ascii="Bookman Old Style" w:hAnsi="Bookman Old Style" w:cs="Arial"/>
          <w:b/>
          <w:color w:val="000000" w:themeColor="text1"/>
          <w:sz w:val="24"/>
          <w:szCs w:val="24"/>
        </w:rPr>
      </w:pPr>
    </w:p>
    <w:p w14:paraId="1DCE1795" w14:textId="5751819C" w:rsidR="00B101F3" w:rsidRPr="005627FB" w:rsidRDefault="00B101F3" w:rsidP="00A67437">
      <w:pPr>
        <w:spacing w:after="0" w:line="240" w:lineRule="auto"/>
        <w:rPr>
          <w:rFonts w:ascii="Bookman Old Style" w:hAnsi="Bookman Old Style" w:cs="Arial"/>
          <w:b/>
          <w:color w:val="000000" w:themeColor="text1"/>
          <w:sz w:val="24"/>
          <w:szCs w:val="24"/>
        </w:rPr>
      </w:pPr>
      <w:r w:rsidRPr="005627FB">
        <w:rPr>
          <w:rFonts w:ascii="Bookman Old Style" w:hAnsi="Bookman Old Style" w:cs="Arial"/>
          <w:b/>
          <w:color w:val="000000" w:themeColor="text1"/>
          <w:sz w:val="24"/>
          <w:szCs w:val="24"/>
        </w:rPr>
        <w:lastRenderedPageBreak/>
        <w:t>Proposed Performance Tasks</w:t>
      </w:r>
    </w:p>
    <w:p w14:paraId="6AF789D4" w14:textId="77777777" w:rsidR="002C31F4" w:rsidRPr="005627FB" w:rsidRDefault="002C31F4" w:rsidP="00A67437">
      <w:pPr>
        <w:spacing w:after="0" w:line="240" w:lineRule="auto"/>
        <w:rPr>
          <w:rFonts w:ascii="Bookman Old Style" w:hAnsi="Bookman Old Style" w:cs="Arial"/>
          <w:bCs/>
          <w:color w:val="000000" w:themeColor="text1"/>
          <w:sz w:val="21"/>
          <w:szCs w:val="21"/>
        </w:rPr>
      </w:pPr>
    </w:p>
    <w:p w14:paraId="33B1F92A" w14:textId="3A1321F6" w:rsidR="009F3E99" w:rsidRPr="005627FB" w:rsidRDefault="00514158" w:rsidP="00E134EB">
      <w:pPr>
        <w:spacing w:after="0" w:line="240" w:lineRule="auto"/>
        <w:ind w:firstLine="720"/>
        <w:jc w:val="both"/>
        <w:rPr>
          <w:rFonts w:ascii="Bookman Old Style" w:hAnsi="Bookman Old Style" w:cs="Arial"/>
          <w:bCs/>
          <w:color w:val="000000" w:themeColor="text1"/>
          <w:sz w:val="21"/>
          <w:szCs w:val="21"/>
        </w:rPr>
      </w:pPr>
      <w:r w:rsidRPr="005627FB">
        <w:rPr>
          <w:rFonts w:ascii="Bookman Old Style" w:hAnsi="Bookman Old Style" w:cs="Arial"/>
          <w:bCs/>
          <w:color w:val="000000" w:themeColor="text1"/>
          <w:sz w:val="21"/>
          <w:szCs w:val="21"/>
        </w:rPr>
        <w:t xml:space="preserve">Compose a </w:t>
      </w:r>
      <w:r w:rsidR="00E134EB" w:rsidRPr="005627FB">
        <w:rPr>
          <w:rFonts w:ascii="Bookman Old Style" w:hAnsi="Bookman Old Style" w:cs="Arial"/>
          <w:bCs/>
          <w:color w:val="000000" w:themeColor="text1"/>
          <w:sz w:val="21"/>
          <w:szCs w:val="21"/>
        </w:rPr>
        <w:t>two-p</w:t>
      </w:r>
      <w:r w:rsidRPr="005627FB">
        <w:rPr>
          <w:rFonts w:ascii="Bookman Old Style" w:hAnsi="Bookman Old Style" w:cs="Arial"/>
          <w:bCs/>
          <w:color w:val="000000" w:themeColor="text1"/>
          <w:sz w:val="21"/>
          <w:szCs w:val="21"/>
        </w:rPr>
        <w:t xml:space="preserve">aragraph journal about your dreams in life and dreams for your family using normal and inverted sentences. </w:t>
      </w:r>
      <w:r w:rsidRPr="005627FB">
        <w:rPr>
          <w:rFonts w:ascii="Bookman Old Style" w:hAnsi="Bookman Old Style" w:cs="Arial"/>
          <w:bCs/>
          <w:color w:val="000000" w:themeColor="text1"/>
          <w:sz w:val="21"/>
          <w:szCs w:val="21"/>
          <w:u w:val="single"/>
        </w:rPr>
        <w:t>Underline</w:t>
      </w:r>
      <w:r w:rsidRPr="005627FB">
        <w:rPr>
          <w:rFonts w:ascii="Bookman Old Style" w:hAnsi="Bookman Old Style" w:cs="Arial"/>
          <w:bCs/>
          <w:color w:val="000000" w:themeColor="text1"/>
          <w:sz w:val="21"/>
          <w:szCs w:val="21"/>
        </w:rPr>
        <w:t xml:space="preserve"> the normal sentence</w:t>
      </w:r>
      <w:r w:rsidR="00E134EB" w:rsidRPr="005627FB">
        <w:rPr>
          <w:rFonts w:ascii="Bookman Old Style" w:hAnsi="Bookman Old Style" w:cs="Arial"/>
          <w:bCs/>
          <w:color w:val="000000" w:themeColor="text1"/>
          <w:sz w:val="21"/>
          <w:szCs w:val="21"/>
        </w:rPr>
        <w:t>s</w:t>
      </w:r>
      <w:r w:rsidRPr="005627FB">
        <w:rPr>
          <w:rFonts w:ascii="Bookman Old Style" w:hAnsi="Bookman Old Style" w:cs="Arial"/>
          <w:bCs/>
          <w:color w:val="000000" w:themeColor="text1"/>
          <w:sz w:val="21"/>
          <w:szCs w:val="21"/>
        </w:rPr>
        <w:t xml:space="preserve"> and </w:t>
      </w:r>
      <w:proofErr w:type="gramStart"/>
      <w:r w:rsidR="00E134EB" w:rsidRPr="005627FB">
        <w:rPr>
          <w:rFonts w:ascii="Bookman Old Style" w:hAnsi="Bookman Old Style" w:cs="Arial"/>
          <w:bCs/>
          <w:color w:val="000000" w:themeColor="text1"/>
          <w:sz w:val="21"/>
          <w:szCs w:val="21"/>
          <w:u w:val="double"/>
        </w:rPr>
        <w:t>double-underline</w:t>
      </w:r>
      <w:proofErr w:type="gramEnd"/>
      <w:r w:rsidRPr="005627FB">
        <w:rPr>
          <w:rFonts w:ascii="Bookman Old Style" w:hAnsi="Bookman Old Style" w:cs="Arial"/>
          <w:bCs/>
          <w:color w:val="000000" w:themeColor="text1"/>
          <w:sz w:val="21"/>
          <w:szCs w:val="21"/>
        </w:rPr>
        <w:t xml:space="preserve"> the inverted sentences.</w:t>
      </w:r>
    </w:p>
    <w:p w14:paraId="7C1FDBCC" w14:textId="77777777" w:rsidR="00E134EB" w:rsidRPr="005627FB" w:rsidRDefault="00E134EB" w:rsidP="00514158">
      <w:pPr>
        <w:spacing w:after="0" w:line="240" w:lineRule="auto"/>
        <w:jc w:val="both"/>
        <w:rPr>
          <w:rFonts w:ascii="Bookman Old Style" w:hAnsi="Bookman Old Style" w:cs="Arial"/>
          <w:bCs/>
          <w:color w:val="000000" w:themeColor="text1"/>
          <w:sz w:val="21"/>
          <w:szCs w:val="21"/>
        </w:rPr>
      </w:pPr>
    </w:p>
    <w:tbl>
      <w:tblPr>
        <w:tblStyle w:val="TableGrid"/>
        <w:tblW w:w="0" w:type="auto"/>
        <w:tblLook w:val="04A0" w:firstRow="1" w:lastRow="0" w:firstColumn="1" w:lastColumn="0" w:noHBand="0" w:noVBand="1"/>
      </w:tblPr>
      <w:tblGrid>
        <w:gridCol w:w="2470"/>
        <w:gridCol w:w="2470"/>
        <w:gridCol w:w="2470"/>
        <w:gridCol w:w="2471"/>
      </w:tblGrid>
      <w:tr w:rsidR="005627FB" w:rsidRPr="005627FB" w14:paraId="5F675E6F" w14:textId="77777777" w:rsidTr="00E134EB">
        <w:tc>
          <w:tcPr>
            <w:tcW w:w="2470" w:type="dxa"/>
          </w:tcPr>
          <w:p w14:paraId="3433B6CC" w14:textId="25EBDBED" w:rsidR="00E134EB" w:rsidRPr="005627FB" w:rsidRDefault="00E134EB" w:rsidP="00E134EB">
            <w:pPr>
              <w:jc w:val="center"/>
              <w:rPr>
                <w:rFonts w:ascii="Arial Narrow" w:hAnsi="Arial Narrow" w:cs="Arial"/>
                <w:b/>
                <w:color w:val="000000" w:themeColor="text1"/>
                <w:sz w:val="21"/>
                <w:szCs w:val="21"/>
              </w:rPr>
            </w:pPr>
            <w:r w:rsidRPr="005627FB">
              <w:rPr>
                <w:rFonts w:ascii="Arial Narrow" w:hAnsi="Arial Narrow" w:cs="Arial"/>
                <w:b/>
                <w:color w:val="000000" w:themeColor="text1"/>
                <w:sz w:val="21"/>
                <w:szCs w:val="21"/>
              </w:rPr>
              <w:t>Content</w:t>
            </w:r>
          </w:p>
        </w:tc>
        <w:tc>
          <w:tcPr>
            <w:tcW w:w="2470" w:type="dxa"/>
          </w:tcPr>
          <w:p w14:paraId="3EF8817B" w14:textId="73475DCE" w:rsidR="00E134EB" w:rsidRPr="005627FB" w:rsidRDefault="00E134EB" w:rsidP="00E134EB">
            <w:pPr>
              <w:jc w:val="center"/>
              <w:rPr>
                <w:rFonts w:ascii="Arial Narrow" w:hAnsi="Arial Narrow" w:cs="Arial"/>
                <w:b/>
                <w:color w:val="000000" w:themeColor="text1"/>
                <w:sz w:val="21"/>
                <w:szCs w:val="21"/>
              </w:rPr>
            </w:pPr>
            <w:r w:rsidRPr="005627FB">
              <w:rPr>
                <w:rFonts w:ascii="Arial Narrow" w:hAnsi="Arial Narrow" w:cs="Arial"/>
                <w:b/>
                <w:color w:val="000000" w:themeColor="text1"/>
                <w:sz w:val="21"/>
                <w:szCs w:val="21"/>
              </w:rPr>
              <w:t>5</w:t>
            </w:r>
          </w:p>
        </w:tc>
        <w:tc>
          <w:tcPr>
            <w:tcW w:w="2470" w:type="dxa"/>
          </w:tcPr>
          <w:p w14:paraId="5E8C2F90" w14:textId="13E6AF29" w:rsidR="00E134EB" w:rsidRPr="005627FB" w:rsidRDefault="00E134EB" w:rsidP="00E134EB">
            <w:pPr>
              <w:jc w:val="center"/>
              <w:rPr>
                <w:rFonts w:ascii="Arial Narrow" w:hAnsi="Arial Narrow" w:cs="Arial"/>
                <w:b/>
                <w:color w:val="000000" w:themeColor="text1"/>
                <w:sz w:val="21"/>
                <w:szCs w:val="21"/>
              </w:rPr>
            </w:pPr>
            <w:r w:rsidRPr="005627FB">
              <w:rPr>
                <w:rFonts w:ascii="Arial Narrow" w:hAnsi="Arial Narrow" w:cs="Arial"/>
                <w:b/>
                <w:color w:val="000000" w:themeColor="text1"/>
                <w:sz w:val="21"/>
                <w:szCs w:val="21"/>
              </w:rPr>
              <w:t>3</w:t>
            </w:r>
          </w:p>
        </w:tc>
        <w:tc>
          <w:tcPr>
            <w:tcW w:w="2471" w:type="dxa"/>
          </w:tcPr>
          <w:p w14:paraId="43098606" w14:textId="13DA6D2C" w:rsidR="00E134EB" w:rsidRPr="005627FB" w:rsidRDefault="00E134EB" w:rsidP="00E134EB">
            <w:pPr>
              <w:jc w:val="center"/>
              <w:rPr>
                <w:rFonts w:ascii="Arial Narrow" w:hAnsi="Arial Narrow" w:cs="Arial"/>
                <w:b/>
                <w:color w:val="000000" w:themeColor="text1"/>
                <w:sz w:val="21"/>
                <w:szCs w:val="21"/>
              </w:rPr>
            </w:pPr>
            <w:r w:rsidRPr="005627FB">
              <w:rPr>
                <w:rFonts w:ascii="Arial Narrow" w:hAnsi="Arial Narrow" w:cs="Arial"/>
                <w:b/>
                <w:color w:val="000000" w:themeColor="text1"/>
                <w:sz w:val="21"/>
                <w:szCs w:val="21"/>
              </w:rPr>
              <w:t>2</w:t>
            </w:r>
          </w:p>
        </w:tc>
      </w:tr>
      <w:tr w:rsidR="005627FB" w:rsidRPr="005627FB" w14:paraId="5E381F18" w14:textId="77777777" w:rsidTr="00E134EB">
        <w:tc>
          <w:tcPr>
            <w:tcW w:w="2470" w:type="dxa"/>
          </w:tcPr>
          <w:p w14:paraId="1B9EA264" w14:textId="5D2429D5" w:rsidR="00E134EB" w:rsidRPr="005627FB" w:rsidRDefault="00E134EB" w:rsidP="00514158">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Content</w:t>
            </w:r>
          </w:p>
        </w:tc>
        <w:tc>
          <w:tcPr>
            <w:tcW w:w="2470" w:type="dxa"/>
          </w:tcPr>
          <w:p w14:paraId="2FC8968B" w14:textId="6B134BD7" w:rsidR="00E134EB" w:rsidRPr="005627FB" w:rsidRDefault="00E134EB" w:rsidP="00E134EB">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Used at least two inverted sentences and three normal sentences</w:t>
            </w:r>
          </w:p>
        </w:tc>
        <w:tc>
          <w:tcPr>
            <w:tcW w:w="2470" w:type="dxa"/>
          </w:tcPr>
          <w:p w14:paraId="3D441F86" w14:textId="5E5162C7" w:rsidR="00E134EB" w:rsidRPr="005627FB" w:rsidRDefault="00E134EB" w:rsidP="00E134EB">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Used two inverted sentences and two normal sentences</w:t>
            </w:r>
          </w:p>
        </w:tc>
        <w:tc>
          <w:tcPr>
            <w:tcW w:w="2471" w:type="dxa"/>
          </w:tcPr>
          <w:p w14:paraId="797A2707" w14:textId="66DFA467" w:rsidR="00E134EB" w:rsidRPr="005627FB" w:rsidRDefault="00E134EB" w:rsidP="00E134EB">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Used one inverted sentence and one normal sentence</w:t>
            </w:r>
          </w:p>
        </w:tc>
      </w:tr>
      <w:tr w:rsidR="005627FB" w:rsidRPr="005627FB" w14:paraId="45026738" w14:textId="77777777" w:rsidTr="00E134EB">
        <w:tc>
          <w:tcPr>
            <w:tcW w:w="2470" w:type="dxa"/>
          </w:tcPr>
          <w:p w14:paraId="2A0DB6C2" w14:textId="7968F87B" w:rsidR="00E134EB" w:rsidRPr="005627FB" w:rsidRDefault="00E134EB" w:rsidP="00514158">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Organization</w:t>
            </w:r>
          </w:p>
        </w:tc>
        <w:tc>
          <w:tcPr>
            <w:tcW w:w="2470" w:type="dxa"/>
          </w:tcPr>
          <w:p w14:paraId="6B28FE8D" w14:textId="1074DE92" w:rsidR="00E134EB" w:rsidRPr="005627FB" w:rsidRDefault="00E134EB" w:rsidP="00E134EB">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Work has a clear, logical organization with well</w:t>
            </w:r>
            <w:r w:rsidRPr="005627FB">
              <w:rPr>
                <w:rFonts w:ascii="Cambria Math" w:hAnsi="Cambria Math" w:cs="Cambria Math"/>
                <w:bCs/>
                <w:color w:val="000000" w:themeColor="text1"/>
                <w:sz w:val="21"/>
                <w:szCs w:val="21"/>
              </w:rPr>
              <w:t>‐</w:t>
            </w:r>
            <w:r w:rsidRPr="005627FB">
              <w:rPr>
                <w:rFonts w:ascii="Arial Narrow" w:hAnsi="Arial Narrow" w:cs="Arial"/>
                <w:bCs/>
                <w:color w:val="000000" w:themeColor="text1"/>
                <w:sz w:val="21"/>
                <w:szCs w:val="21"/>
              </w:rPr>
              <w:t>developed major points</w:t>
            </w:r>
          </w:p>
        </w:tc>
        <w:tc>
          <w:tcPr>
            <w:tcW w:w="2470" w:type="dxa"/>
          </w:tcPr>
          <w:p w14:paraId="1EBA4B67" w14:textId="31D11B81" w:rsidR="00E134EB" w:rsidRPr="005627FB" w:rsidRDefault="00E134EB" w:rsidP="00E134EB">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Work has a clear, logical organization with developed major points</w:t>
            </w:r>
          </w:p>
        </w:tc>
        <w:tc>
          <w:tcPr>
            <w:tcW w:w="2471" w:type="dxa"/>
          </w:tcPr>
          <w:p w14:paraId="6BEB82B6" w14:textId="7F6DB4A7" w:rsidR="00E134EB" w:rsidRPr="005627FB" w:rsidRDefault="00E134EB" w:rsidP="00514158">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Work is not related to the assignment</w:t>
            </w:r>
          </w:p>
        </w:tc>
      </w:tr>
      <w:tr w:rsidR="005627FB" w:rsidRPr="005627FB" w14:paraId="62D36B42" w14:textId="77777777" w:rsidTr="00E134EB">
        <w:tc>
          <w:tcPr>
            <w:tcW w:w="2470" w:type="dxa"/>
          </w:tcPr>
          <w:p w14:paraId="083EA6CA" w14:textId="0510D33B" w:rsidR="00E134EB" w:rsidRPr="005627FB" w:rsidRDefault="00E134EB" w:rsidP="00514158">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Grammar &amp; Mechanics</w:t>
            </w:r>
          </w:p>
        </w:tc>
        <w:tc>
          <w:tcPr>
            <w:tcW w:w="2470" w:type="dxa"/>
          </w:tcPr>
          <w:p w14:paraId="669145E2" w14:textId="11235037" w:rsidR="00E134EB" w:rsidRPr="005627FB" w:rsidRDefault="00E134EB" w:rsidP="00E134EB">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There are no errors in grammar and mechanics (spelling, punctuation, capitalization, etc.)</w:t>
            </w:r>
          </w:p>
        </w:tc>
        <w:tc>
          <w:tcPr>
            <w:tcW w:w="2470" w:type="dxa"/>
          </w:tcPr>
          <w:p w14:paraId="6F1E6811" w14:textId="06849255" w:rsidR="00E134EB" w:rsidRPr="005627FB" w:rsidRDefault="00E134EB" w:rsidP="00E134EB">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 xml:space="preserve">There are some errors in grammar and mechanics (spelling, punctuation, </w:t>
            </w:r>
          </w:p>
          <w:p w14:paraId="6E32D946" w14:textId="7C8B4936" w:rsidR="00E134EB" w:rsidRPr="005627FB" w:rsidRDefault="00E134EB" w:rsidP="00E134EB">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capitalization, etc.)</w:t>
            </w:r>
          </w:p>
        </w:tc>
        <w:tc>
          <w:tcPr>
            <w:tcW w:w="2471" w:type="dxa"/>
          </w:tcPr>
          <w:p w14:paraId="48B8078D" w14:textId="32AAAA75" w:rsidR="00E134EB" w:rsidRPr="005627FB" w:rsidRDefault="00E134EB" w:rsidP="00E134EB">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 xml:space="preserve">There are too many errors in grammar and mechanics (spelling, punctuation, </w:t>
            </w:r>
          </w:p>
          <w:p w14:paraId="2FC63B08" w14:textId="570695B8" w:rsidR="00E134EB" w:rsidRPr="005627FB" w:rsidRDefault="00E134EB" w:rsidP="00E134EB">
            <w:pPr>
              <w:jc w:val="both"/>
              <w:rPr>
                <w:rFonts w:ascii="Arial Narrow" w:hAnsi="Arial Narrow" w:cs="Arial"/>
                <w:bCs/>
                <w:color w:val="000000" w:themeColor="text1"/>
                <w:sz w:val="21"/>
                <w:szCs w:val="21"/>
              </w:rPr>
            </w:pPr>
            <w:r w:rsidRPr="005627FB">
              <w:rPr>
                <w:rFonts w:ascii="Arial Narrow" w:hAnsi="Arial Narrow" w:cs="Arial"/>
                <w:bCs/>
                <w:color w:val="000000" w:themeColor="text1"/>
                <w:sz w:val="21"/>
                <w:szCs w:val="21"/>
              </w:rPr>
              <w:t>capitalization, etc.)</w:t>
            </w:r>
          </w:p>
        </w:tc>
      </w:tr>
    </w:tbl>
    <w:p w14:paraId="511402C1" w14:textId="77777777" w:rsidR="00E134EB" w:rsidRPr="005627FB" w:rsidRDefault="00E134EB" w:rsidP="00514158">
      <w:pPr>
        <w:spacing w:after="0" w:line="240" w:lineRule="auto"/>
        <w:jc w:val="both"/>
        <w:rPr>
          <w:rFonts w:ascii="Bookman Old Style" w:hAnsi="Bookman Old Style" w:cs="Arial"/>
          <w:bCs/>
          <w:color w:val="000000" w:themeColor="text1"/>
          <w:sz w:val="21"/>
          <w:szCs w:val="21"/>
        </w:rPr>
      </w:pPr>
    </w:p>
    <w:p w14:paraId="5F3276FC" w14:textId="77777777" w:rsidR="00067F30" w:rsidRDefault="00067F30" w:rsidP="009F3E99">
      <w:pPr>
        <w:spacing w:after="0" w:line="240" w:lineRule="auto"/>
        <w:rPr>
          <w:rFonts w:ascii="Bookman Old Style" w:hAnsi="Bookman Old Style" w:cs="Arial"/>
          <w:bCs/>
          <w:color w:val="000000" w:themeColor="text1"/>
          <w:sz w:val="21"/>
          <w:szCs w:val="21"/>
        </w:rPr>
      </w:pPr>
    </w:p>
    <w:p w14:paraId="0DC1C8C1" w14:textId="78F70220" w:rsidR="000972FC" w:rsidRPr="00AB5985" w:rsidRDefault="000972FC" w:rsidP="009F3E99">
      <w:pPr>
        <w:spacing w:after="0" w:line="240" w:lineRule="auto"/>
        <w:rPr>
          <w:rFonts w:ascii="Bookman Old Style" w:hAnsi="Bookman Old Style" w:cs="Arial"/>
          <w:b/>
          <w:color w:val="000000" w:themeColor="text1"/>
          <w:sz w:val="24"/>
          <w:szCs w:val="24"/>
          <w:u w:val="single"/>
        </w:rPr>
      </w:pPr>
      <w:r w:rsidRPr="00AB5985">
        <w:rPr>
          <w:rFonts w:ascii="Bookman Old Style" w:hAnsi="Bookman Old Style" w:cs="Arial"/>
          <w:b/>
          <w:color w:val="000000" w:themeColor="text1"/>
          <w:sz w:val="24"/>
          <w:szCs w:val="24"/>
          <w:u w:val="single"/>
        </w:rPr>
        <w:t>Suggested Assessment Material</w:t>
      </w:r>
    </w:p>
    <w:p w14:paraId="67B758A1" w14:textId="77777777" w:rsidR="000972FC" w:rsidRPr="005627FB" w:rsidRDefault="000972FC" w:rsidP="009F3E99">
      <w:pPr>
        <w:spacing w:after="0" w:line="240" w:lineRule="auto"/>
        <w:rPr>
          <w:rFonts w:ascii="Bookman Old Style" w:hAnsi="Bookman Old Style" w:cs="Arial"/>
          <w:bCs/>
          <w:color w:val="000000" w:themeColor="text1"/>
          <w:sz w:val="21"/>
          <w:szCs w:val="21"/>
        </w:rPr>
      </w:pPr>
    </w:p>
    <w:p w14:paraId="5141C33E" w14:textId="6DC1C57B" w:rsidR="000972FC" w:rsidRPr="00AB5985" w:rsidRDefault="000972FC" w:rsidP="000972FC">
      <w:pPr>
        <w:spacing w:after="0" w:line="240" w:lineRule="auto"/>
        <w:rPr>
          <w:rFonts w:ascii="Bookman Old Style" w:hAnsi="Bookman Old Style" w:cs="Arial"/>
          <w:b/>
          <w:color w:val="000000" w:themeColor="text1"/>
          <w:sz w:val="20"/>
          <w:szCs w:val="20"/>
        </w:rPr>
      </w:pPr>
      <w:r w:rsidRPr="00AB5985">
        <w:rPr>
          <w:rFonts w:ascii="Bookman Old Style" w:hAnsi="Bookman Old Style" w:cs="Arial"/>
          <w:b/>
          <w:color w:val="000000" w:themeColor="text1"/>
          <w:sz w:val="20"/>
          <w:szCs w:val="20"/>
        </w:rPr>
        <w:t xml:space="preserve">Quarter 1 – Written Work #3 </w:t>
      </w:r>
    </w:p>
    <w:p w14:paraId="522FCB14" w14:textId="77777777" w:rsidR="000972FC" w:rsidRPr="00AB5985" w:rsidRDefault="000972FC" w:rsidP="000972FC">
      <w:pPr>
        <w:spacing w:after="0" w:line="240" w:lineRule="auto"/>
        <w:rPr>
          <w:rFonts w:ascii="Bookman Old Style" w:hAnsi="Bookman Old Style" w:cs="Arial"/>
          <w:bCs/>
          <w:color w:val="000000" w:themeColor="text1"/>
          <w:sz w:val="20"/>
          <w:szCs w:val="20"/>
        </w:rPr>
      </w:pPr>
    </w:p>
    <w:p w14:paraId="3BE8FE93" w14:textId="2C5713C0"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 xml:space="preserve">Directions: On the space provided before each number, write the option (CAPITAL LETTER) </w:t>
      </w:r>
      <w:r w:rsidR="008E4EA1" w:rsidRPr="00AB5985">
        <w:rPr>
          <w:rFonts w:ascii="Bookman Old Style" w:hAnsi="Bookman Old Style" w:cs="Arial"/>
          <w:bCs/>
          <w:color w:val="000000" w:themeColor="text1"/>
          <w:sz w:val="20"/>
          <w:szCs w:val="20"/>
        </w:rPr>
        <w:t>that corresponds to the best answer.</w:t>
      </w:r>
    </w:p>
    <w:p w14:paraId="68A0D5CF" w14:textId="77777777" w:rsidR="008E4EA1" w:rsidRPr="00AB5985" w:rsidRDefault="008E4EA1" w:rsidP="000972FC">
      <w:pPr>
        <w:spacing w:after="0" w:line="240" w:lineRule="auto"/>
        <w:rPr>
          <w:rFonts w:ascii="Bookman Old Style" w:hAnsi="Bookman Old Style" w:cs="Arial"/>
          <w:bCs/>
          <w:color w:val="000000" w:themeColor="text1"/>
          <w:sz w:val="20"/>
          <w:szCs w:val="20"/>
        </w:rPr>
      </w:pPr>
    </w:p>
    <w:p w14:paraId="62EC09D2"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_____1) What do you call a sentence in which the predicate (verb) comes before the subject (noun)?</w:t>
      </w:r>
    </w:p>
    <w:p w14:paraId="1441B780" w14:textId="7841B344" w:rsidR="000972FC" w:rsidRPr="00AB5985" w:rsidRDefault="000972FC" w:rsidP="000972FC">
      <w:pPr>
        <w:spacing w:after="0" w:line="240" w:lineRule="auto"/>
        <w:ind w:firstLine="720"/>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A. normal</w:t>
      </w:r>
      <w:r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ab/>
        <w:t xml:space="preserve">B. inverted </w:t>
      </w:r>
      <w:r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ab/>
        <w:t>C. conditional</w:t>
      </w:r>
      <w:r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ab/>
        <w:t>D. declarative</w:t>
      </w:r>
    </w:p>
    <w:p w14:paraId="382966CB"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_____2) What is the order of words in an inverted sentence?</w:t>
      </w:r>
    </w:p>
    <w:p w14:paraId="0F04FF9C" w14:textId="4DCEAFF4" w:rsidR="000972FC" w:rsidRPr="00AB5985" w:rsidRDefault="000972FC" w:rsidP="000972FC">
      <w:pPr>
        <w:pStyle w:val="ListParagraph"/>
        <w:numPr>
          <w:ilvl w:val="0"/>
          <w:numId w:val="49"/>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There is a prepositional phrase in between the subject and the predicate.</w:t>
      </w:r>
    </w:p>
    <w:p w14:paraId="5C275520" w14:textId="77777777" w:rsidR="000972FC" w:rsidRPr="00AB5985" w:rsidRDefault="000972FC" w:rsidP="000972FC">
      <w:pPr>
        <w:pStyle w:val="ListParagraph"/>
        <w:numPr>
          <w:ilvl w:val="0"/>
          <w:numId w:val="49"/>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A helping verb comes after the subject but before the main verb.</w:t>
      </w:r>
    </w:p>
    <w:p w14:paraId="6C4A5B05" w14:textId="77777777" w:rsidR="000972FC" w:rsidRPr="00AB5985" w:rsidRDefault="000972FC" w:rsidP="000972FC">
      <w:pPr>
        <w:pStyle w:val="ListParagraph"/>
        <w:numPr>
          <w:ilvl w:val="0"/>
          <w:numId w:val="49"/>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The subject comes after the verb.</w:t>
      </w:r>
    </w:p>
    <w:p w14:paraId="0F100224" w14:textId="510C9F5C" w:rsidR="000972FC" w:rsidRPr="00AB5985" w:rsidRDefault="000972FC" w:rsidP="000972FC">
      <w:pPr>
        <w:pStyle w:val="ListParagraph"/>
        <w:numPr>
          <w:ilvl w:val="0"/>
          <w:numId w:val="49"/>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The verb comes after the subject.</w:t>
      </w:r>
    </w:p>
    <w:p w14:paraId="742EDD31"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_____3) What is the order of the sentence, “Never again will you do that.”?</w:t>
      </w:r>
    </w:p>
    <w:p w14:paraId="44E890E5" w14:textId="0F6B5E14" w:rsidR="000972FC" w:rsidRPr="00AB5985" w:rsidRDefault="000972FC" w:rsidP="000972FC">
      <w:pPr>
        <w:spacing w:after="0" w:line="240" w:lineRule="auto"/>
        <w:ind w:firstLine="720"/>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A. normal</w:t>
      </w:r>
      <w:r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ab/>
        <w:t>B. inverted</w:t>
      </w:r>
      <w:r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ab/>
        <w:t>C. both normal and inverted</w:t>
      </w:r>
      <w:r w:rsidRPr="00AB5985">
        <w:rPr>
          <w:rFonts w:ascii="Bookman Old Style" w:hAnsi="Bookman Old Style" w:cs="Arial"/>
          <w:bCs/>
          <w:color w:val="000000" w:themeColor="text1"/>
          <w:sz w:val="20"/>
          <w:szCs w:val="20"/>
        </w:rPr>
        <w:tab/>
        <w:t>D. no order</w:t>
      </w:r>
    </w:p>
    <w:p w14:paraId="290B70D8"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_____4) Which is an example of a sentence in a normal order?</w:t>
      </w:r>
    </w:p>
    <w:p w14:paraId="1C202DD3" w14:textId="198AC2CF" w:rsidR="000972FC" w:rsidRPr="00AB5985" w:rsidRDefault="000972FC" w:rsidP="000972FC">
      <w:pPr>
        <w:pStyle w:val="ListParagraph"/>
        <w:numPr>
          <w:ilvl w:val="0"/>
          <w:numId w:val="50"/>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The floundering ship sank beneath the waves.</w:t>
      </w:r>
    </w:p>
    <w:p w14:paraId="41613670" w14:textId="77777777" w:rsidR="000972FC" w:rsidRPr="00AB5985" w:rsidRDefault="000972FC" w:rsidP="000972FC">
      <w:pPr>
        <w:pStyle w:val="ListParagraph"/>
        <w:numPr>
          <w:ilvl w:val="0"/>
          <w:numId w:val="50"/>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Around that corner is my favorite store.</w:t>
      </w:r>
    </w:p>
    <w:p w14:paraId="5AD5BF5D" w14:textId="77777777" w:rsidR="000972FC" w:rsidRPr="00AB5985" w:rsidRDefault="000972FC" w:rsidP="000972FC">
      <w:pPr>
        <w:pStyle w:val="ListParagraph"/>
        <w:numPr>
          <w:ilvl w:val="0"/>
          <w:numId w:val="50"/>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Never a day had she missed her lessons.</w:t>
      </w:r>
    </w:p>
    <w:p w14:paraId="673CCD06" w14:textId="0B2663F7" w:rsidR="000972FC" w:rsidRPr="00AB5985" w:rsidRDefault="000972FC" w:rsidP="000972FC">
      <w:pPr>
        <w:pStyle w:val="ListParagraph"/>
        <w:numPr>
          <w:ilvl w:val="0"/>
          <w:numId w:val="50"/>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Rarely have I eaten better food.</w:t>
      </w:r>
    </w:p>
    <w:p w14:paraId="2292472F"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_____5) Which is NOT an example of an inverted sentence?</w:t>
      </w:r>
    </w:p>
    <w:p w14:paraId="3B9209A7" w14:textId="77777777" w:rsidR="000972FC" w:rsidRPr="00AB5985" w:rsidRDefault="000972FC" w:rsidP="000972FC">
      <w:pPr>
        <w:pStyle w:val="ListParagraph"/>
        <w:numPr>
          <w:ilvl w:val="0"/>
          <w:numId w:val="48"/>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Here comes the bride.</w:t>
      </w:r>
    </w:p>
    <w:p w14:paraId="59E6CAEE" w14:textId="77777777" w:rsidR="000972FC" w:rsidRPr="00AB5985" w:rsidRDefault="000972FC" w:rsidP="000972FC">
      <w:pPr>
        <w:pStyle w:val="ListParagraph"/>
        <w:numPr>
          <w:ilvl w:val="0"/>
          <w:numId w:val="48"/>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Were you waiting for me?</w:t>
      </w:r>
    </w:p>
    <w:p w14:paraId="20ACD1E7" w14:textId="77777777" w:rsidR="000972FC" w:rsidRPr="00AB5985" w:rsidRDefault="000972FC" w:rsidP="000972FC">
      <w:pPr>
        <w:pStyle w:val="ListParagraph"/>
        <w:numPr>
          <w:ilvl w:val="0"/>
          <w:numId w:val="48"/>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John ate in a fantastic restaurant.</w:t>
      </w:r>
    </w:p>
    <w:p w14:paraId="7C733022" w14:textId="362935F1" w:rsidR="000972FC" w:rsidRPr="00AB5985" w:rsidRDefault="000972FC" w:rsidP="000972FC">
      <w:pPr>
        <w:pStyle w:val="ListParagraph"/>
        <w:numPr>
          <w:ilvl w:val="0"/>
          <w:numId w:val="48"/>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Enclosed are the details of the project.</w:t>
      </w:r>
    </w:p>
    <w:p w14:paraId="6A0A7705"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_____6) "Not a sound could be heard in the church." What is the subject in this sentence?</w:t>
      </w:r>
    </w:p>
    <w:p w14:paraId="2E84DF99" w14:textId="0FAA847A" w:rsidR="000972FC" w:rsidRPr="00AB5985" w:rsidRDefault="000972FC" w:rsidP="008E4EA1">
      <w:pPr>
        <w:spacing w:after="0" w:line="240" w:lineRule="auto"/>
        <w:ind w:firstLine="720"/>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A. Not a sound</w:t>
      </w:r>
      <w:r w:rsidR="008E4EA1"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B. could be heard</w:t>
      </w:r>
      <w:r w:rsidR="008E4EA1"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 xml:space="preserve">C. in the church </w:t>
      </w:r>
      <w:r w:rsidR="008E4EA1" w:rsidRPr="00AB5985">
        <w:rPr>
          <w:rFonts w:ascii="Bookman Old Style" w:hAnsi="Bookman Old Style" w:cs="Arial"/>
          <w:bCs/>
          <w:color w:val="000000" w:themeColor="text1"/>
          <w:sz w:val="20"/>
          <w:szCs w:val="20"/>
        </w:rPr>
        <w:tab/>
      </w:r>
      <w:r w:rsidR="008E4EA1"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 xml:space="preserve">D. </w:t>
      </w:r>
      <w:proofErr w:type="gramStart"/>
      <w:r w:rsidRPr="00AB5985">
        <w:rPr>
          <w:rFonts w:ascii="Bookman Old Style" w:hAnsi="Bookman Old Style" w:cs="Arial"/>
          <w:bCs/>
          <w:color w:val="000000" w:themeColor="text1"/>
          <w:sz w:val="20"/>
          <w:szCs w:val="20"/>
        </w:rPr>
        <w:t>sound</w:t>
      </w:r>
      <w:proofErr w:type="gramEnd"/>
    </w:p>
    <w:p w14:paraId="3A82AFD2"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_____7) Which is the best reverse of word order for item number 6?</w:t>
      </w:r>
    </w:p>
    <w:p w14:paraId="16B736D2" w14:textId="0DBED0A9" w:rsidR="008E4EA1" w:rsidRPr="00AB5985" w:rsidRDefault="000972FC" w:rsidP="008E4EA1">
      <w:pPr>
        <w:pStyle w:val="ListParagraph"/>
        <w:numPr>
          <w:ilvl w:val="0"/>
          <w:numId w:val="51"/>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In the church, could be heard not a sound.</w:t>
      </w:r>
    </w:p>
    <w:p w14:paraId="0CE6607D" w14:textId="2BB1D067" w:rsidR="000972FC" w:rsidRPr="00AB5985" w:rsidRDefault="000972FC" w:rsidP="008E4EA1">
      <w:pPr>
        <w:pStyle w:val="ListParagraph"/>
        <w:numPr>
          <w:ilvl w:val="0"/>
          <w:numId w:val="51"/>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Not a sound in the church could be heard.</w:t>
      </w:r>
    </w:p>
    <w:p w14:paraId="4757D6F0" w14:textId="0777EF45" w:rsidR="008E4EA1" w:rsidRPr="00AB5985" w:rsidRDefault="008E4EA1" w:rsidP="008E4EA1">
      <w:pPr>
        <w:pStyle w:val="ListParagraph"/>
        <w:numPr>
          <w:ilvl w:val="0"/>
          <w:numId w:val="51"/>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Could be heard not a sound in the church.</w:t>
      </w:r>
    </w:p>
    <w:p w14:paraId="1E6943B9" w14:textId="78CAECDD" w:rsidR="008E4EA1" w:rsidRPr="00AB5985" w:rsidRDefault="008E4EA1" w:rsidP="008E4EA1">
      <w:pPr>
        <w:pStyle w:val="ListParagraph"/>
        <w:numPr>
          <w:ilvl w:val="0"/>
          <w:numId w:val="51"/>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In the church, not a sound could be heard.</w:t>
      </w:r>
    </w:p>
    <w:p w14:paraId="7D1057B9"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_____8) "I have rarely seen such a beautiful butterfly." Which is the correct reverse of this sentence?</w:t>
      </w:r>
    </w:p>
    <w:p w14:paraId="2A76B090" w14:textId="26605F81" w:rsidR="008E4EA1" w:rsidRPr="00AB5985" w:rsidRDefault="000972FC" w:rsidP="008E4EA1">
      <w:pPr>
        <w:pStyle w:val="ListParagraph"/>
        <w:numPr>
          <w:ilvl w:val="0"/>
          <w:numId w:val="52"/>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A beautiful butterfly, rarely have I seen such.</w:t>
      </w:r>
    </w:p>
    <w:p w14:paraId="25A2C510" w14:textId="77777777" w:rsidR="008E4EA1" w:rsidRPr="00AB5985" w:rsidRDefault="000972FC" w:rsidP="008E4EA1">
      <w:pPr>
        <w:pStyle w:val="ListParagraph"/>
        <w:numPr>
          <w:ilvl w:val="0"/>
          <w:numId w:val="52"/>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Such a beautiful butterfly rarely have I seen.</w:t>
      </w:r>
    </w:p>
    <w:p w14:paraId="706EB6E0" w14:textId="2378EB83" w:rsidR="008E4EA1" w:rsidRPr="00AB5985" w:rsidRDefault="008E4EA1" w:rsidP="008E4EA1">
      <w:pPr>
        <w:pStyle w:val="ListParagraph"/>
        <w:numPr>
          <w:ilvl w:val="0"/>
          <w:numId w:val="52"/>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Rarely have I seen such a beautiful butterfly.</w:t>
      </w:r>
    </w:p>
    <w:p w14:paraId="30B1E334" w14:textId="7FACD861" w:rsidR="000972FC" w:rsidRPr="00AB5985" w:rsidRDefault="000972FC" w:rsidP="008E4EA1">
      <w:pPr>
        <w:pStyle w:val="ListParagraph"/>
        <w:numPr>
          <w:ilvl w:val="0"/>
          <w:numId w:val="52"/>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Rarely seen such a beautiful butterfly I have.</w:t>
      </w:r>
    </w:p>
    <w:p w14:paraId="33661609"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_____9) "My brother went off without saying a word." Which is the correct reverse of this sentence?</w:t>
      </w:r>
    </w:p>
    <w:p w14:paraId="043EFAD7" w14:textId="7F29B93B" w:rsidR="008E4EA1" w:rsidRPr="00AB5985" w:rsidRDefault="000972FC" w:rsidP="008E4EA1">
      <w:pPr>
        <w:pStyle w:val="ListParagraph"/>
        <w:numPr>
          <w:ilvl w:val="0"/>
          <w:numId w:val="53"/>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Off without saying a word, my brother went.</w:t>
      </w:r>
    </w:p>
    <w:p w14:paraId="1B28A6AC" w14:textId="77777777" w:rsidR="008E4EA1" w:rsidRPr="00AB5985" w:rsidRDefault="000972FC" w:rsidP="008E4EA1">
      <w:pPr>
        <w:pStyle w:val="ListParagraph"/>
        <w:numPr>
          <w:ilvl w:val="0"/>
          <w:numId w:val="53"/>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Without saying a word, my brother went off.</w:t>
      </w:r>
    </w:p>
    <w:p w14:paraId="018EE410" w14:textId="7DB35BB9" w:rsidR="008E4EA1" w:rsidRPr="00AB5985" w:rsidRDefault="008E4EA1" w:rsidP="008E4EA1">
      <w:pPr>
        <w:pStyle w:val="ListParagraph"/>
        <w:numPr>
          <w:ilvl w:val="0"/>
          <w:numId w:val="53"/>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Went off without saying a word my brother.</w:t>
      </w:r>
    </w:p>
    <w:p w14:paraId="2E16F202" w14:textId="603A7F6D" w:rsidR="000972FC" w:rsidRPr="00AB5985" w:rsidRDefault="000972FC" w:rsidP="008E4EA1">
      <w:pPr>
        <w:pStyle w:val="ListParagraph"/>
        <w:numPr>
          <w:ilvl w:val="0"/>
          <w:numId w:val="53"/>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lastRenderedPageBreak/>
        <w:t>Saying a word my brother went off without.</w:t>
      </w:r>
    </w:p>
    <w:p w14:paraId="414F0EEB"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_____10) "This disease is common only in hot countries." Which is the correct reverse of this sentence?</w:t>
      </w:r>
    </w:p>
    <w:p w14:paraId="082C76B2" w14:textId="2CD25166" w:rsidR="008E4EA1" w:rsidRPr="00AB5985" w:rsidRDefault="000972FC" w:rsidP="008E4EA1">
      <w:pPr>
        <w:pStyle w:val="ListParagraph"/>
        <w:numPr>
          <w:ilvl w:val="0"/>
          <w:numId w:val="54"/>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Common only in hot countries is this disease.</w:t>
      </w:r>
    </w:p>
    <w:p w14:paraId="0B3C656B" w14:textId="77777777" w:rsidR="008E4EA1" w:rsidRPr="00AB5985" w:rsidRDefault="000972FC" w:rsidP="008E4EA1">
      <w:pPr>
        <w:pStyle w:val="ListParagraph"/>
        <w:numPr>
          <w:ilvl w:val="0"/>
          <w:numId w:val="54"/>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Common only is this disease in hot countries.</w:t>
      </w:r>
    </w:p>
    <w:p w14:paraId="270B779D" w14:textId="05F22184" w:rsidR="008E4EA1" w:rsidRPr="00AB5985" w:rsidRDefault="008E4EA1" w:rsidP="008E4EA1">
      <w:pPr>
        <w:pStyle w:val="ListParagraph"/>
        <w:numPr>
          <w:ilvl w:val="0"/>
          <w:numId w:val="54"/>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Only in hot countries this disease is common.</w:t>
      </w:r>
    </w:p>
    <w:p w14:paraId="33458221" w14:textId="27983C47" w:rsidR="000972FC" w:rsidRPr="00AB5985" w:rsidRDefault="000972FC" w:rsidP="008E4EA1">
      <w:pPr>
        <w:pStyle w:val="ListParagraph"/>
        <w:numPr>
          <w:ilvl w:val="0"/>
          <w:numId w:val="54"/>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In hot countries, this disease is common only.</w:t>
      </w:r>
    </w:p>
    <w:p w14:paraId="0C9DF1FA"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_____11) "Your chance to speak out is now." Which is the correct reverse of this sentence?</w:t>
      </w:r>
    </w:p>
    <w:p w14:paraId="5B1C7B28" w14:textId="6EAD82DF" w:rsidR="008E4EA1" w:rsidRPr="00AB5985" w:rsidRDefault="000972FC" w:rsidP="008E4EA1">
      <w:pPr>
        <w:pStyle w:val="ListParagraph"/>
        <w:numPr>
          <w:ilvl w:val="0"/>
          <w:numId w:val="55"/>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To speak out now is your chance.</w:t>
      </w:r>
    </w:p>
    <w:p w14:paraId="7885B598" w14:textId="77777777" w:rsidR="008E4EA1" w:rsidRPr="00AB5985" w:rsidRDefault="000972FC" w:rsidP="008E4EA1">
      <w:pPr>
        <w:pStyle w:val="ListParagraph"/>
        <w:numPr>
          <w:ilvl w:val="0"/>
          <w:numId w:val="55"/>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Now is your chance to speak out.</w:t>
      </w:r>
    </w:p>
    <w:p w14:paraId="73E60FFB" w14:textId="67359EB9" w:rsidR="008E4EA1" w:rsidRPr="00AB5985" w:rsidRDefault="008E4EA1" w:rsidP="008E4EA1">
      <w:pPr>
        <w:pStyle w:val="ListParagraph"/>
        <w:numPr>
          <w:ilvl w:val="0"/>
          <w:numId w:val="55"/>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To speak out your chance is now.</w:t>
      </w:r>
    </w:p>
    <w:p w14:paraId="3E7D074D" w14:textId="70E8B6AF" w:rsidR="000972FC" w:rsidRPr="00AB5985" w:rsidRDefault="000972FC" w:rsidP="008E4EA1">
      <w:pPr>
        <w:pStyle w:val="ListParagraph"/>
        <w:numPr>
          <w:ilvl w:val="0"/>
          <w:numId w:val="55"/>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Now is to speak up your chance.</w:t>
      </w:r>
    </w:p>
    <w:p w14:paraId="5D8DF302"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_____12) "Her toys were along the corridor." Which is the correct reverse of this sentence?</w:t>
      </w:r>
    </w:p>
    <w:p w14:paraId="29B06BFE" w14:textId="7F06F180" w:rsidR="000972FC" w:rsidRPr="00AB5985" w:rsidRDefault="000972FC" w:rsidP="008E4EA1">
      <w:pPr>
        <w:pStyle w:val="ListParagraph"/>
        <w:numPr>
          <w:ilvl w:val="0"/>
          <w:numId w:val="56"/>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The corridor her toys were along.</w:t>
      </w:r>
    </w:p>
    <w:p w14:paraId="2CCED2BF" w14:textId="77777777" w:rsidR="008E4EA1" w:rsidRPr="00AB5985" w:rsidRDefault="000972FC" w:rsidP="000972FC">
      <w:pPr>
        <w:pStyle w:val="ListParagraph"/>
        <w:numPr>
          <w:ilvl w:val="0"/>
          <w:numId w:val="56"/>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Along were her toys the corridor.</w:t>
      </w:r>
    </w:p>
    <w:p w14:paraId="6958F5F0" w14:textId="77777777" w:rsidR="008E4EA1" w:rsidRPr="00AB5985" w:rsidRDefault="008E4EA1" w:rsidP="000972FC">
      <w:pPr>
        <w:pStyle w:val="ListParagraph"/>
        <w:numPr>
          <w:ilvl w:val="0"/>
          <w:numId w:val="56"/>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Along the corridor were her toys.</w:t>
      </w:r>
    </w:p>
    <w:p w14:paraId="702BC810" w14:textId="45DFB7CB" w:rsidR="000972FC" w:rsidRPr="00AB5985" w:rsidRDefault="000972FC" w:rsidP="000972FC">
      <w:pPr>
        <w:pStyle w:val="ListParagraph"/>
        <w:numPr>
          <w:ilvl w:val="0"/>
          <w:numId w:val="56"/>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Along her toys were the corridor.</w:t>
      </w:r>
    </w:p>
    <w:p w14:paraId="5AA6F104"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_____13) "You must on no account upset your parents." What is the subject in this sentence?</w:t>
      </w:r>
    </w:p>
    <w:p w14:paraId="5179132C" w14:textId="0A318ED8" w:rsidR="000972FC" w:rsidRPr="00AB5985" w:rsidRDefault="000972FC" w:rsidP="008E4EA1">
      <w:pPr>
        <w:spacing w:after="0" w:line="240" w:lineRule="auto"/>
        <w:ind w:firstLine="720"/>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 xml:space="preserve">A. You </w:t>
      </w:r>
      <w:r w:rsidR="008E4EA1" w:rsidRPr="00AB5985">
        <w:rPr>
          <w:rFonts w:ascii="Bookman Old Style" w:hAnsi="Bookman Old Style" w:cs="Arial"/>
          <w:bCs/>
          <w:color w:val="000000" w:themeColor="text1"/>
          <w:sz w:val="20"/>
          <w:szCs w:val="20"/>
        </w:rPr>
        <w:tab/>
      </w:r>
      <w:r w:rsidR="008E4EA1"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B. your parents</w:t>
      </w:r>
      <w:r w:rsidR="008E4EA1"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C. on no account</w:t>
      </w:r>
      <w:r w:rsidR="008E4EA1" w:rsidRPr="00AB5985">
        <w:rPr>
          <w:rFonts w:ascii="Bookman Old Style" w:hAnsi="Bookman Old Style" w:cs="Arial"/>
          <w:bCs/>
          <w:color w:val="000000" w:themeColor="text1"/>
          <w:sz w:val="20"/>
          <w:szCs w:val="20"/>
        </w:rPr>
        <w:tab/>
      </w:r>
      <w:r w:rsidR="008E4EA1" w:rsidRPr="00AB5985">
        <w:rPr>
          <w:rFonts w:ascii="Bookman Old Style" w:hAnsi="Bookman Old Style" w:cs="Arial"/>
          <w:bCs/>
          <w:color w:val="000000" w:themeColor="text1"/>
          <w:sz w:val="20"/>
          <w:szCs w:val="20"/>
        </w:rPr>
        <w:tab/>
      </w:r>
      <w:r w:rsidRPr="00AB5985">
        <w:rPr>
          <w:rFonts w:ascii="Bookman Old Style" w:hAnsi="Bookman Old Style" w:cs="Arial"/>
          <w:bCs/>
          <w:color w:val="000000" w:themeColor="text1"/>
          <w:sz w:val="20"/>
          <w:szCs w:val="20"/>
        </w:rPr>
        <w:t>D. upset</w:t>
      </w:r>
    </w:p>
    <w:p w14:paraId="2CE16E54"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_____14) Which is the best reverse of word order for item number 13?</w:t>
      </w:r>
    </w:p>
    <w:p w14:paraId="1E99B6E1" w14:textId="0A09A192" w:rsidR="008E4EA1" w:rsidRPr="00AB5985" w:rsidRDefault="000972FC" w:rsidP="008E4EA1">
      <w:pPr>
        <w:pStyle w:val="ListParagraph"/>
        <w:numPr>
          <w:ilvl w:val="0"/>
          <w:numId w:val="57"/>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Upset your parents, you must on no account.</w:t>
      </w:r>
    </w:p>
    <w:p w14:paraId="4D1CA75A" w14:textId="77777777" w:rsidR="008E4EA1" w:rsidRPr="00AB5985" w:rsidRDefault="000972FC" w:rsidP="008E4EA1">
      <w:pPr>
        <w:pStyle w:val="ListParagraph"/>
        <w:numPr>
          <w:ilvl w:val="0"/>
          <w:numId w:val="57"/>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On no account you must upset your parents.</w:t>
      </w:r>
    </w:p>
    <w:p w14:paraId="5F4CF95E" w14:textId="498BC792" w:rsidR="008E4EA1" w:rsidRPr="00AB5985" w:rsidRDefault="008E4EA1" w:rsidP="008E4EA1">
      <w:pPr>
        <w:pStyle w:val="ListParagraph"/>
        <w:numPr>
          <w:ilvl w:val="0"/>
          <w:numId w:val="57"/>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Upset your parents on no account you must.</w:t>
      </w:r>
    </w:p>
    <w:p w14:paraId="76B4C829" w14:textId="16D77BA0" w:rsidR="000972FC" w:rsidRPr="00AB5985" w:rsidRDefault="000972FC" w:rsidP="008E4EA1">
      <w:pPr>
        <w:pStyle w:val="ListParagraph"/>
        <w:numPr>
          <w:ilvl w:val="0"/>
          <w:numId w:val="57"/>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Your parents on no account must upset you.</w:t>
      </w:r>
    </w:p>
    <w:p w14:paraId="106FB9EB" w14:textId="77777777" w:rsidR="000972FC" w:rsidRPr="00AB5985" w:rsidRDefault="000972FC" w:rsidP="000972FC">
      <w:p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_____15) "The wood pigeon flew up." Which is the correct reverse of this sentence?</w:t>
      </w:r>
    </w:p>
    <w:p w14:paraId="072EFA9C" w14:textId="3050DD4F" w:rsidR="008E4EA1" w:rsidRPr="00AB5985" w:rsidRDefault="000972FC" w:rsidP="008E4EA1">
      <w:pPr>
        <w:pStyle w:val="ListParagraph"/>
        <w:numPr>
          <w:ilvl w:val="0"/>
          <w:numId w:val="58"/>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Flew up the wood pigeon.</w:t>
      </w:r>
    </w:p>
    <w:p w14:paraId="3FDF0D04" w14:textId="397A1959" w:rsidR="008E4EA1" w:rsidRPr="00AB5985" w:rsidRDefault="000972FC" w:rsidP="008E4EA1">
      <w:pPr>
        <w:pStyle w:val="ListParagraph"/>
        <w:numPr>
          <w:ilvl w:val="0"/>
          <w:numId w:val="58"/>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Pigeon flew up the wood</w:t>
      </w:r>
      <w:r w:rsidR="008E4EA1" w:rsidRPr="00AB5985">
        <w:rPr>
          <w:rFonts w:ascii="Bookman Old Style" w:hAnsi="Bookman Old Style" w:cs="Arial"/>
          <w:bCs/>
          <w:color w:val="000000" w:themeColor="text1"/>
          <w:sz w:val="20"/>
          <w:szCs w:val="20"/>
        </w:rPr>
        <w:t>.</w:t>
      </w:r>
    </w:p>
    <w:p w14:paraId="46E33F26" w14:textId="20AA1F29" w:rsidR="008E4EA1" w:rsidRPr="00AB5985" w:rsidRDefault="008E4EA1" w:rsidP="008E4EA1">
      <w:pPr>
        <w:pStyle w:val="ListParagraph"/>
        <w:numPr>
          <w:ilvl w:val="0"/>
          <w:numId w:val="58"/>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Up the wood, pigeon flew.</w:t>
      </w:r>
    </w:p>
    <w:p w14:paraId="6E20161D" w14:textId="2DFA0D21" w:rsidR="003E3839" w:rsidRPr="00AB5985" w:rsidRDefault="000972FC" w:rsidP="00AB5985">
      <w:pPr>
        <w:pStyle w:val="ListParagraph"/>
        <w:numPr>
          <w:ilvl w:val="0"/>
          <w:numId w:val="58"/>
        </w:numPr>
        <w:spacing w:after="0" w:line="240" w:lineRule="auto"/>
        <w:rPr>
          <w:rFonts w:ascii="Bookman Old Style" w:hAnsi="Bookman Old Style" w:cs="Arial"/>
          <w:bCs/>
          <w:color w:val="000000" w:themeColor="text1"/>
          <w:sz w:val="20"/>
          <w:szCs w:val="20"/>
        </w:rPr>
      </w:pPr>
      <w:r w:rsidRPr="00AB5985">
        <w:rPr>
          <w:rFonts w:ascii="Bookman Old Style" w:hAnsi="Bookman Old Style" w:cs="Arial"/>
          <w:bCs/>
          <w:color w:val="000000" w:themeColor="text1"/>
          <w:sz w:val="20"/>
          <w:szCs w:val="20"/>
        </w:rPr>
        <w:t xml:space="preserve">Up flew the wood </w:t>
      </w:r>
      <w:r w:rsidR="008E4EA1" w:rsidRPr="00AB5985">
        <w:rPr>
          <w:rFonts w:ascii="Bookman Old Style" w:hAnsi="Bookman Old Style" w:cs="Arial"/>
          <w:bCs/>
          <w:color w:val="000000" w:themeColor="text1"/>
          <w:sz w:val="20"/>
          <w:szCs w:val="20"/>
        </w:rPr>
        <w:t>pigeon.</w:t>
      </w:r>
    </w:p>
    <w:sectPr w:rsidR="003E3839" w:rsidRPr="00AB5985" w:rsidSect="00572F32">
      <w:headerReference w:type="default" r:id="rId11"/>
      <w:footerReference w:type="default" r:id="rId12"/>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9E70" w14:textId="77777777" w:rsidR="00797202" w:rsidRDefault="00797202" w:rsidP="0028036D">
      <w:pPr>
        <w:spacing w:after="0" w:line="240" w:lineRule="auto"/>
      </w:pPr>
      <w:r>
        <w:separator/>
      </w:r>
    </w:p>
  </w:endnote>
  <w:endnote w:type="continuationSeparator" w:id="0">
    <w:p w14:paraId="0677DABE" w14:textId="77777777" w:rsidR="00797202" w:rsidRDefault="00797202" w:rsidP="0028036D">
      <w:pPr>
        <w:spacing w:after="0" w:line="240" w:lineRule="auto"/>
      </w:pPr>
      <w:r>
        <w:continuationSeparator/>
      </w:r>
    </w:p>
  </w:endnote>
  <w:endnote w:type="continuationNotice" w:id="1">
    <w:p w14:paraId="4930C2A0" w14:textId="77777777" w:rsidR="00797202" w:rsidRDefault="00797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8ECE" w14:textId="77777777" w:rsidR="00797202" w:rsidRDefault="00797202" w:rsidP="0028036D">
      <w:pPr>
        <w:spacing w:after="0" w:line="240" w:lineRule="auto"/>
      </w:pPr>
      <w:r>
        <w:separator/>
      </w:r>
    </w:p>
  </w:footnote>
  <w:footnote w:type="continuationSeparator" w:id="0">
    <w:p w14:paraId="3237DB64" w14:textId="77777777" w:rsidR="00797202" w:rsidRDefault="00797202" w:rsidP="0028036D">
      <w:pPr>
        <w:spacing w:after="0" w:line="240" w:lineRule="auto"/>
      </w:pPr>
      <w:r>
        <w:continuationSeparator/>
      </w:r>
    </w:p>
  </w:footnote>
  <w:footnote w:type="continuationNotice" w:id="1">
    <w:p w14:paraId="24A93DDD" w14:textId="77777777" w:rsidR="00797202" w:rsidRDefault="007972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689C2556"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514158">
      <w:rPr>
        <w:rFonts w:ascii="Arial" w:hAnsi="Arial" w:cs="Arial"/>
        <w:b/>
        <w:bCs/>
        <w:i/>
        <w:iCs/>
      </w:rPr>
      <w:t>9</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E04E7"/>
    <w:multiLevelType w:val="hybridMultilevel"/>
    <w:tmpl w:val="E5243B00"/>
    <w:lvl w:ilvl="0" w:tplc="B32894F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1B44268E"/>
    <w:multiLevelType w:val="hybridMultilevel"/>
    <w:tmpl w:val="FCF85DDC"/>
    <w:lvl w:ilvl="0" w:tplc="A5BCB38E">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643CB3"/>
    <w:multiLevelType w:val="hybridMultilevel"/>
    <w:tmpl w:val="23667D3C"/>
    <w:lvl w:ilvl="0" w:tplc="19FC218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05EB9"/>
    <w:multiLevelType w:val="hybridMultilevel"/>
    <w:tmpl w:val="849247C2"/>
    <w:lvl w:ilvl="0" w:tplc="C7BAACE0">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21206E9B"/>
    <w:multiLevelType w:val="hybridMultilevel"/>
    <w:tmpl w:val="7C148E36"/>
    <w:lvl w:ilvl="0" w:tplc="C5AC056C">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9"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162716"/>
    <w:multiLevelType w:val="hybridMultilevel"/>
    <w:tmpl w:val="30EACFD6"/>
    <w:lvl w:ilvl="0" w:tplc="636CB520">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4"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5"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7"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8"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9"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523A3FF9"/>
    <w:multiLevelType w:val="hybridMultilevel"/>
    <w:tmpl w:val="0FA2F78C"/>
    <w:lvl w:ilvl="0" w:tplc="07FA3E8C">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3"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44" w15:restartNumberingAfterBreak="0">
    <w:nsid w:val="56C03B42"/>
    <w:multiLevelType w:val="hybridMultilevel"/>
    <w:tmpl w:val="F6B4DEFE"/>
    <w:lvl w:ilvl="0" w:tplc="D8FE2CA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5DA31006"/>
    <w:multiLevelType w:val="hybridMultilevel"/>
    <w:tmpl w:val="B1E657D4"/>
    <w:lvl w:ilvl="0" w:tplc="FC68D9BC">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6"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1"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4"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FA4AA1"/>
    <w:multiLevelType w:val="hybridMultilevel"/>
    <w:tmpl w:val="2AE889F8"/>
    <w:lvl w:ilvl="0" w:tplc="D1DA3A2C">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7" w15:restartNumberingAfterBreak="0">
    <w:nsid w:val="7F7634D0"/>
    <w:multiLevelType w:val="hybridMultilevel"/>
    <w:tmpl w:val="20A0EB08"/>
    <w:lvl w:ilvl="0" w:tplc="56E2B09E">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508133136">
    <w:abstractNumId w:val="52"/>
  </w:num>
  <w:num w:numId="2" w16cid:durableId="1764178205">
    <w:abstractNumId w:val="40"/>
  </w:num>
  <w:num w:numId="3" w16cid:durableId="319387731">
    <w:abstractNumId w:val="1"/>
  </w:num>
  <w:num w:numId="4" w16cid:durableId="627080504">
    <w:abstractNumId w:val="10"/>
  </w:num>
  <w:num w:numId="5" w16cid:durableId="909385654">
    <w:abstractNumId w:val="39"/>
  </w:num>
  <w:num w:numId="6" w16cid:durableId="1189029645">
    <w:abstractNumId w:val="31"/>
  </w:num>
  <w:num w:numId="7" w16cid:durableId="1026907963">
    <w:abstractNumId w:val="2"/>
  </w:num>
  <w:num w:numId="8" w16cid:durableId="13657549">
    <w:abstractNumId w:val="21"/>
  </w:num>
  <w:num w:numId="9" w16cid:durableId="1076901655">
    <w:abstractNumId w:val="23"/>
  </w:num>
  <w:num w:numId="10" w16cid:durableId="1237593150">
    <w:abstractNumId w:val="5"/>
  </w:num>
  <w:num w:numId="11" w16cid:durableId="1970629886">
    <w:abstractNumId w:val="29"/>
  </w:num>
  <w:num w:numId="12" w16cid:durableId="1559433129">
    <w:abstractNumId w:val="49"/>
  </w:num>
  <w:num w:numId="13" w16cid:durableId="607660810">
    <w:abstractNumId w:val="20"/>
  </w:num>
  <w:num w:numId="14" w16cid:durableId="420838050">
    <w:abstractNumId w:val="0"/>
  </w:num>
  <w:num w:numId="15" w16cid:durableId="2034919999">
    <w:abstractNumId w:val="34"/>
  </w:num>
  <w:num w:numId="16" w16cid:durableId="940261174">
    <w:abstractNumId w:val="50"/>
  </w:num>
  <w:num w:numId="17" w16cid:durableId="825896752">
    <w:abstractNumId w:val="9"/>
  </w:num>
  <w:num w:numId="18" w16cid:durableId="626543023">
    <w:abstractNumId w:val="16"/>
  </w:num>
  <w:num w:numId="19" w16cid:durableId="1021279892">
    <w:abstractNumId w:val="38"/>
  </w:num>
  <w:num w:numId="20" w16cid:durableId="1826968222">
    <w:abstractNumId w:val="13"/>
  </w:num>
  <w:num w:numId="21" w16cid:durableId="1385330361">
    <w:abstractNumId w:val="18"/>
  </w:num>
  <w:num w:numId="22" w16cid:durableId="1129009725">
    <w:abstractNumId w:val="54"/>
  </w:num>
  <w:num w:numId="23" w16cid:durableId="1614435925">
    <w:abstractNumId w:val="35"/>
  </w:num>
  <w:num w:numId="24" w16cid:durableId="482357561">
    <w:abstractNumId w:val="4"/>
  </w:num>
  <w:num w:numId="25" w16cid:durableId="1862552081">
    <w:abstractNumId w:val="3"/>
  </w:num>
  <w:num w:numId="26" w16cid:durableId="1152984811">
    <w:abstractNumId w:val="32"/>
  </w:num>
  <w:num w:numId="27" w16cid:durableId="977683247">
    <w:abstractNumId w:val="24"/>
  </w:num>
  <w:num w:numId="28" w16cid:durableId="1154181544">
    <w:abstractNumId w:val="19"/>
  </w:num>
  <w:num w:numId="29" w16cid:durableId="581984850">
    <w:abstractNumId w:val="26"/>
  </w:num>
  <w:num w:numId="30" w16cid:durableId="878249214">
    <w:abstractNumId w:val="25"/>
  </w:num>
  <w:num w:numId="31" w16cid:durableId="567501886">
    <w:abstractNumId w:val="51"/>
  </w:num>
  <w:num w:numId="32" w16cid:durableId="1596745975">
    <w:abstractNumId w:val="55"/>
  </w:num>
  <w:num w:numId="33" w16cid:durableId="1541473235">
    <w:abstractNumId w:val="30"/>
  </w:num>
  <w:num w:numId="34" w16cid:durableId="995886641">
    <w:abstractNumId w:val="46"/>
  </w:num>
  <w:num w:numId="35" w16cid:durableId="8533310">
    <w:abstractNumId w:val="43"/>
  </w:num>
  <w:num w:numId="36" w16cid:durableId="415522623">
    <w:abstractNumId w:val="41"/>
  </w:num>
  <w:num w:numId="37" w16cid:durableId="2007896833">
    <w:abstractNumId w:val="47"/>
  </w:num>
  <w:num w:numId="38" w16cid:durableId="1201939735">
    <w:abstractNumId w:val="17"/>
  </w:num>
  <w:num w:numId="39" w16cid:durableId="1924096836">
    <w:abstractNumId w:val="53"/>
  </w:num>
  <w:num w:numId="40" w16cid:durableId="54134526">
    <w:abstractNumId w:val="36"/>
  </w:num>
  <w:num w:numId="41" w16cid:durableId="727611258">
    <w:abstractNumId w:val="12"/>
  </w:num>
  <w:num w:numId="42" w16cid:durableId="1485506429">
    <w:abstractNumId w:val="28"/>
  </w:num>
  <w:num w:numId="43" w16cid:durableId="939341487">
    <w:abstractNumId w:val="37"/>
  </w:num>
  <w:num w:numId="44" w16cid:durableId="1657882059">
    <w:abstractNumId w:val="48"/>
  </w:num>
  <w:num w:numId="45" w16cid:durableId="1540125856">
    <w:abstractNumId w:val="27"/>
  </w:num>
  <w:num w:numId="46" w16cid:durableId="1588346596">
    <w:abstractNumId w:val="22"/>
  </w:num>
  <w:num w:numId="47" w16cid:durableId="1904289776">
    <w:abstractNumId w:val="6"/>
  </w:num>
  <w:num w:numId="48" w16cid:durableId="498349318">
    <w:abstractNumId w:val="15"/>
  </w:num>
  <w:num w:numId="49" w16cid:durableId="1090660881">
    <w:abstractNumId w:val="45"/>
  </w:num>
  <w:num w:numId="50" w16cid:durableId="1929314562">
    <w:abstractNumId w:val="7"/>
  </w:num>
  <w:num w:numId="51" w16cid:durableId="33235333">
    <w:abstractNumId w:val="33"/>
  </w:num>
  <w:num w:numId="52" w16cid:durableId="2073700470">
    <w:abstractNumId w:val="42"/>
  </w:num>
  <w:num w:numId="53" w16cid:durableId="2004117238">
    <w:abstractNumId w:val="57"/>
  </w:num>
  <w:num w:numId="54" w16cid:durableId="1417442041">
    <w:abstractNumId w:val="11"/>
  </w:num>
  <w:num w:numId="55" w16cid:durableId="636374327">
    <w:abstractNumId w:val="44"/>
  </w:num>
  <w:num w:numId="56" w16cid:durableId="639311502">
    <w:abstractNumId w:val="8"/>
  </w:num>
  <w:num w:numId="57" w16cid:durableId="140081132">
    <w:abstractNumId w:val="14"/>
  </w:num>
  <w:num w:numId="58" w16cid:durableId="1901092869">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1544"/>
    <w:rsid w:val="0002300B"/>
    <w:rsid w:val="000241B4"/>
    <w:rsid w:val="00025465"/>
    <w:rsid w:val="0004165F"/>
    <w:rsid w:val="000477F8"/>
    <w:rsid w:val="000500C8"/>
    <w:rsid w:val="000505A8"/>
    <w:rsid w:val="00055238"/>
    <w:rsid w:val="00062BEC"/>
    <w:rsid w:val="0006758A"/>
    <w:rsid w:val="00067F30"/>
    <w:rsid w:val="00074B7F"/>
    <w:rsid w:val="0009294F"/>
    <w:rsid w:val="00095380"/>
    <w:rsid w:val="00095ACC"/>
    <w:rsid w:val="00095CED"/>
    <w:rsid w:val="000972FC"/>
    <w:rsid w:val="000A5B1D"/>
    <w:rsid w:val="000B7072"/>
    <w:rsid w:val="000C1467"/>
    <w:rsid w:val="000C59C5"/>
    <w:rsid w:val="000D1146"/>
    <w:rsid w:val="000D2126"/>
    <w:rsid w:val="000D54A0"/>
    <w:rsid w:val="000E244B"/>
    <w:rsid w:val="000E2CF9"/>
    <w:rsid w:val="00103576"/>
    <w:rsid w:val="00112279"/>
    <w:rsid w:val="00116277"/>
    <w:rsid w:val="00117DB3"/>
    <w:rsid w:val="00122E52"/>
    <w:rsid w:val="00122FA9"/>
    <w:rsid w:val="00124793"/>
    <w:rsid w:val="0012686A"/>
    <w:rsid w:val="001410CC"/>
    <w:rsid w:val="001461FA"/>
    <w:rsid w:val="0015790A"/>
    <w:rsid w:val="001667FD"/>
    <w:rsid w:val="0016791D"/>
    <w:rsid w:val="001728E2"/>
    <w:rsid w:val="001742E8"/>
    <w:rsid w:val="00180D24"/>
    <w:rsid w:val="00182108"/>
    <w:rsid w:val="00185CF9"/>
    <w:rsid w:val="00187377"/>
    <w:rsid w:val="00195B6F"/>
    <w:rsid w:val="001974F3"/>
    <w:rsid w:val="001B0649"/>
    <w:rsid w:val="001B2E1A"/>
    <w:rsid w:val="001B3B79"/>
    <w:rsid w:val="001B699B"/>
    <w:rsid w:val="001C52DE"/>
    <w:rsid w:val="001E2FB3"/>
    <w:rsid w:val="001F1433"/>
    <w:rsid w:val="00202399"/>
    <w:rsid w:val="002040B8"/>
    <w:rsid w:val="00212F81"/>
    <w:rsid w:val="00213346"/>
    <w:rsid w:val="00215E1E"/>
    <w:rsid w:val="002256B0"/>
    <w:rsid w:val="002272B9"/>
    <w:rsid w:val="002327C5"/>
    <w:rsid w:val="00243F02"/>
    <w:rsid w:val="002453C6"/>
    <w:rsid w:val="00250F13"/>
    <w:rsid w:val="002534C2"/>
    <w:rsid w:val="00255C13"/>
    <w:rsid w:val="0026598D"/>
    <w:rsid w:val="00267A27"/>
    <w:rsid w:val="00275F59"/>
    <w:rsid w:val="0028036D"/>
    <w:rsid w:val="00280384"/>
    <w:rsid w:val="00284CDF"/>
    <w:rsid w:val="00293C9F"/>
    <w:rsid w:val="00295FE9"/>
    <w:rsid w:val="00296C33"/>
    <w:rsid w:val="002A0D57"/>
    <w:rsid w:val="002A1904"/>
    <w:rsid w:val="002A6315"/>
    <w:rsid w:val="002A7980"/>
    <w:rsid w:val="002C31F4"/>
    <w:rsid w:val="002C396C"/>
    <w:rsid w:val="002E0CE3"/>
    <w:rsid w:val="002F0FF3"/>
    <w:rsid w:val="002F5BD9"/>
    <w:rsid w:val="00306C83"/>
    <w:rsid w:val="00317231"/>
    <w:rsid w:val="003213C2"/>
    <w:rsid w:val="003214BA"/>
    <w:rsid w:val="00322E38"/>
    <w:rsid w:val="00323347"/>
    <w:rsid w:val="00332746"/>
    <w:rsid w:val="00332911"/>
    <w:rsid w:val="003365A1"/>
    <w:rsid w:val="003409BD"/>
    <w:rsid w:val="00347E00"/>
    <w:rsid w:val="00356CA7"/>
    <w:rsid w:val="003710CE"/>
    <w:rsid w:val="00373B58"/>
    <w:rsid w:val="003817CA"/>
    <w:rsid w:val="0038351F"/>
    <w:rsid w:val="003865B5"/>
    <w:rsid w:val="00391E52"/>
    <w:rsid w:val="003A34FC"/>
    <w:rsid w:val="003A4547"/>
    <w:rsid w:val="003A48C2"/>
    <w:rsid w:val="003B0E5A"/>
    <w:rsid w:val="003B24EF"/>
    <w:rsid w:val="003C4D07"/>
    <w:rsid w:val="003C5DDA"/>
    <w:rsid w:val="003C5E8A"/>
    <w:rsid w:val="003C6B9C"/>
    <w:rsid w:val="003D24F7"/>
    <w:rsid w:val="003E1D0F"/>
    <w:rsid w:val="003E3273"/>
    <w:rsid w:val="003E349B"/>
    <w:rsid w:val="003E3839"/>
    <w:rsid w:val="003E4007"/>
    <w:rsid w:val="003E75BD"/>
    <w:rsid w:val="004012FD"/>
    <w:rsid w:val="00407275"/>
    <w:rsid w:val="0042297E"/>
    <w:rsid w:val="004242DD"/>
    <w:rsid w:val="00426574"/>
    <w:rsid w:val="00427DFF"/>
    <w:rsid w:val="004426C1"/>
    <w:rsid w:val="00442963"/>
    <w:rsid w:val="00444534"/>
    <w:rsid w:val="004470D7"/>
    <w:rsid w:val="00447C2F"/>
    <w:rsid w:val="00450BC3"/>
    <w:rsid w:val="00451D08"/>
    <w:rsid w:val="00456F9B"/>
    <w:rsid w:val="00457293"/>
    <w:rsid w:val="00457BFD"/>
    <w:rsid w:val="00465839"/>
    <w:rsid w:val="00496F93"/>
    <w:rsid w:val="0049765F"/>
    <w:rsid w:val="004A07CD"/>
    <w:rsid w:val="004A124A"/>
    <w:rsid w:val="004A160C"/>
    <w:rsid w:val="004A1C81"/>
    <w:rsid w:val="004A4D45"/>
    <w:rsid w:val="004B285A"/>
    <w:rsid w:val="004B319A"/>
    <w:rsid w:val="004C1622"/>
    <w:rsid w:val="004C5129"/>
    <w:rsid w:val="004E03AE"/>
    <w:rsid w:val="004E46E4"/>
    <w:rsid w:val="004E610C"/>
    <w:rsid w:val="004E6B81"/>
    <w:rsid w:val="004E7DCA"/>
    <w:rsid w:val="004F25E0"/>
    <w:rsid w:val="004F5181"/>
    <w:rsid w:val="004F78E7"/>
    <w:rsid w:val="005003C8"/>
    <w:rsid w:val="0050082C"/>
    <w:rsid w:val="0051191B"/>
    <w:rsid w:val="00511FDD"/>
    <w:rsid w:val="00512D00"/>
    <w:rsid w:val="00514158"/>
    <w:rsid w:val="005162F9"/>
    <w:rsid w:val="00526239"/>
    <w:rsid w:val="0053014B"/>
    <w:rsid w:val="005309CF"/>
    <w:rsid w:val="0053422C"/>
    <w:rsid w:val="005375E0"/>
    <w:rsid w:val="005446E2"/>
    <w:rsid w:val="00550CDC"/>
    <w:rsid w:val="00551D15"/>
    <w:rsid w:val="0055507D"/>
    <w:rsid w:val="00561B32"/>
    <w:rsid w:val="005627FB"/>
    <w:rsid w:val="00567EA3"/>
    <w:rsid w:val="00567EEE"/>
    <w:rsid w:val="00570257"/>
    <w:rsid w:val="005712E0"/>
    <w:rsid w:val="00572A5E"/>
    <w:rsid w:val="00572F32"/>
    <w:rsid w:val="005733E5"/>
    <w:rsid w:val="0057352F"/>
    <w:rsid w:val="00573AEE"/>
    <w:rsid w:val="005762C2"/>
    <w:rsid w:val="00582DA4"/>
    <w:rsid w:val="0059304F"/>
    <w:rsid w:val="00596140"/>
    <w:rsid w:val="0059747B"/>
    <w:rsid w:val="005A7369"/>
    <w:rsid w:val="005B058D"/>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10A68"/>
    <w:rsid w:val="00611455"/>
    <w:rsid w:val="00615D0A"/>
    <w:rsid w:val="00626654"/>
    <w:rsid w:val="00626D99"/>
    <w:rsid w:val="00640DBB"/>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5B24"/>
    <w:rsid w:val="006E3E2F"/>
    <w:rsid w:val="006F41C9"/>
    <w:rsid w:val="006F47E0"/>
    <w:rsid w:val="00702D92"/>
    <w:rsid w:val="00705EEA"/>
    <w:rsid w:val="0071381B"/>
    <w:rsid w:val="00714D34"/>
    <w:rsid w:val="00716CC8"/>
    <w:rsid w:val="00722C54"/>
    <w:rsid w:val="007348E7"/>
    <w:rsid w:val="00734D5E"/>
    <w:rsid w:val="00735A45"/>
    <w:rsid w:val="00742AD3"/>
    <w:rsid w:val="00743B97"/>
    <w:rsid w:val="007518D0"/>
    <w:rsid w:val="00765739"/>
    <w:rsid w:val="00773EC6"/>
    <w:rsid w:val="00786762"/>
    <w:rsid w:val="00790908"/>
    <w:rsid w:val="00790A53"/>
    <w:rsid w:val="00793368"/>
    <w:rsid w:val="00797202"/>
    <w:rsid w:val="007A19E9"/>
    <w:rsid w:val="007A1A88"/>
    <w:rsid w:val="007D39D2"/>
    <w:rsid w:val="007D3FA6"/>
    <w:rsid w:val="007E0208"/>
    <w:rsid w:val="007E6E1E"/>
    <w:rsid w:val="007F0E8D"/>
    <w:rsid w:val="007F3ABD"/>
    <w:rsid w:val="007F6710"/>
    <w:rsid w:val="00802DCE"/>
    <w:rsid w:val="008047F1"/>
    <w:rsid w:val="00814890"/>
    <w:rsid w:val="00815A1B"/>
    <w:rsid w:val="008162F8"/>
    <w:rsid w:val="00820208"/>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2078"/>
    <w:rsid w:val="00876D5E"/>
    <w:rsid w:val="00880A9C"/>
    <w:rsid w:val="008843DE"/>
    <w:rsid w:val="00885518"/>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E3929"/>
    <w:rsid w:val="008E4EA1"/>
    <w:rsid w:val="008F5EE0"/>
    <w:rsid w:val="009168FA"/>
    <w:rsid w:val="009225D8"/>
    <w:rsid w:val="009230D3"/>
    <w:rsid w:val="00924A8A"/>
    <w:rsid w:val="0093049B"/>
    <w:rsid w:val="009379B1"/>
    <w:rsid w:val="00940867"/>
    <w:rsid w:val="009505A1"/>
    <w:rsid w:val="009525DA"/>
    <w:rsid w:val="00954C57"/>
    <w:rsid w:val="00956A97"/>
    <w:rsid w:val="00957393"/>
    <w:rsid w:val="00960935"/>
    <w:rsid w:val="009634EF"/>
    <w:rsid w:val="00972C96"/>
    <w:rsid w:val="00973083"/>
    <w:rsid w:val="00974540"/>
    <w:rsid w:val="00976C36"/>
    <w:rsid w:val="009814C7"/>
    <w:rsid w:val="00981BA8"/>
    <w:rsid w:val="00986F3D"/>
    <w:rsid w:val="00990932"/>
    <w:rsid w:val="00992862"/>
    <w:rsid w:val="0099643D"/>
    <w:rsid w:val="00997FCB"/>
    <w:rsid w:val="009B08D2"/>
    <w:rsid w:val="009B34B1"/>
    <w:rsid w:val="009B5D4D"/>
    <w:rsid w:val="009C3FE9"/>
    <w:rsid w:val="009D359B"/>
    <w:rsid w:val="009F01F7"/>
    <w:rsid w:val="009F284D"/>
    <w:rsid w:val="009F3E99"/>
    <w:rsid w:val="009F4027"/>
    <w:rsid w:val="009F409A"/>
    <w:rsid w:val="009F44AB"/>
    <w:rsid w:val="009F498F"/>
    <w:rsid w:val="00A03C19"/>
    <w:rsid w:val="00A07371"/>
    <w:rsid w:val="00A4473B"/>
    <w:rsid w:val="00A4634F"/>
    <w:rsid w:val="00A47A93"/>
    <w:rsid w:val="00A51159"/>
    <w:rsid w:val="00A53790"/>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B5985"/>
    <w:rsid w:val="00AC4915"/>
    <w:rsid w:val="00AC6B0D"/>
    <w:rsid w:val="00AD1FF5"/>
    <w:rsid w:val="00AD420B"/>
    <w:rsid w:val="00AD5F81"/>
    <w:rsid w:val="00AD769C"/>
    <w:rsid w:val="00AE0190"/>
    <w:rsid w:val="00AE3833"/>
    <w:rsid w:val="00AE6C66"/>
    <w:rsid w:val="00AF4120"/>
    <w:rsid w:val="00B001AD"/>
    <w:rsid w:val="00B06486"/>
    <w:rsid w:val="00B101F3"/>
    <w:rsid w:val="00B1703E"/>
    <w:rsid w:val="00B21A50"/>
    <w:rsid w:val="00B247B9"/>
    <w:rsid w:val="00B369B8"/>
    <w:rsid w:val="00B42332"/>
    <w:rsid w:val="00B433B3"/>
    <w:rsid w:val="00B53373"/>
    <w:rsid w:val="00B54DA2"/>
    <w:rsid w:val="00B575D7"/>
    <w:rsid w:val="00B610E2"/>
    <w:rsid w:val="00B61200"/>
    <w:rsid w:val="00B67553"/>
    <w:rsid w:val="00B7631F"/>
    <w:rsid w:val="00B8047C"/>
    <w:rsid w:val="00B94F8E"/>
    <w:rsid w:val="00B96B01"/>
    <w:rsid w:val="00BA0DF5"/>
    <w:rsid w:val="00BA254C"/>
    <w:rsid w:val="00BA326E"/>
    <w:rsid w:val="00BB15FF"/>
    <w:rsid w:val="00BB56FE"/>
    <w:rsid w:val="00BB6C0D"/>
    <w:rsid w:val="00BC1AE1"/>
    <w:rsid w:val="00BC25B6"/>
    <w:rsid w:val="00BC6C89"/>
    <w:rsid w:val="00BD0956"/>
    <w:rsid w:val="00BD1781"/>
    <w:rsid w:val="00C07C13"/>
    <w:rsid w:val="00C07D1E"/>
    <w:rsid w:val="00C1220B"/>
    <w:rsid w:val="00C231B4"/>
    <w:rsid w:val="00C26A31"/>
    <w:rsid w:val="00C27C00"/>
    <w:rsid w:val="00C3334C"/>
    <w:rsid w:val="00C33B59"/>
    <w:rsid w:val="00C33E02"/>
    <w:rsid w:val="00C33E44"/>
    <w:rsid w:val="00C363D7"/>
    <w:rsid w:val="00C3767B"/>
    <w:rsid w:val="00C4154D"/>
    <w:rsid w:val="00C42B9C"/>
    <w:rsid w:val="00C509AA"/>
    <w:rsid w:val="00C66E24"/>
    <w:rsid w:val="00C67C80"/>
    <w:rsid w:val="00C7314D"/>
    <w:rsid w:val="00C74DE1"/>
    <w:rsid w:val="00C775E1"/>
    <w:rsid w:val="00C77895"/>
    <w:rsid w:val="00C813A8"/>
    <w:rsid w:val="00C913C0"/>
    <w:rsid w:val="00C914A3"/>
    <w:rsid w:val="00C95C5C"/>
    <w:rsid w:val="00CA58B5"/>
    <w:rsid w:val="00CB07C6"/>
    <w:rsid w:val="00CB0EA4"/>
    <w:rsid w:val="00CB488E"/>
    <w:rsid w:val="00CC2EDA"/>
    <w:rsid w:val="00CD1AEB"/>
    <w:rsid w:val="00CD2741"/>
    <w:rsid w:val="00CD43D0"/>
    <w:rsid w:val="00CD4F34"/>
    <w:rsid w:val="00CE1A17"/>
    <w:rsid w:val="00CE3918"/>
    <w:rsid w:val="00CF0C7B"/>
    <w:rsid w:val="00CF2CE0"/>
    <w:rsid w:val="00CF2EAB"/>
    <w:rsid w:val="00CF7731"/>
    <w:rsid w:val="00D03A1A"/>
    <w:rsid w:val="00D041FB"/>
    <w:rsid w:val="00D04CAB"/>
    <w:rsid w:val="00D054B9"/>
    <w:rsid w:val="00D10406"/>
    <w:rsid w:val="00D146E2"/>
    <w:rsid w:val="00D21304"/>
    <w:rsid w:val="00D214B4"/>
    <w:rsid w:val="00D26783"/>
    <w:rsid w:val="00D34E38"/>
    <w:rsid w:val="00D46996"/>
    <w:rsid w:val="00D46CFB"/>
    <w:rsid w:val="00D520B9"/>
    <w:rsid w:val="00D54E56"/>
    <w:rsid w:val="00D57F0F"/>
    <w:rsid w:val="00D61A73"/>
    <w:rsid w:val="00D62790"/>
    <w:rsid w:val="00D6577C"/>
    <w:rsid w:val="00D6641A"/>
    <w:rsid w:val="00D81289"/>
    <w:rsid w:val="00D874F8"/>
    <w:rsid w:val="00D90307"/>
    <w:rsid w:val="00D916E3"/>
    <w:rsid w:val="00DA5BE2"/>
    <w:rsid w:val="00DA5FB5"/>
    <w:rsid w:val="00DB19D3"/>
    <w:rsid w:val="00DB4CCC"/>
    <w:rsid w:val="00DD385C"/>
    <w:rsid w:val="00DD5A2C"/>
    <w:rsid w:val="00DE1686"/>
    <w:rsid w:val="00DE3FAF"/>
    <w:rsid w:val="00DE5595"/>
    <w:rsid w:val="00E00B93"/>
    <w:rsid w:val="00E134EB"/>
    <w:rsid w:val="00E14D81"/>
    <w:rsid w:val="00E15611"/>
    <w:rsid w:val="00E16C7F"/>
    <w:rsid w:val="00E2732E"/>
    <w:rsid w:val="00E27CA7"/>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6EB8"/>
    <w:rsid w:val="00EF304F"/>
    <w:rsid w:val="00F054DB"/>
    <w:rsid w:val="00F0638F"/>
    <w:rsid w:val="00F22108"/>
    <w:rsid w:val="00F24F53"/>
    <w:rsid w:val="00F274FB"/>
    <w:rsid w:val="00F308B3"/>
    <w:rsid w:val="00F43C3A"/>
    <w:rsid w:val="00F47C3A"/>
    <w:rsid w:val="00F51BAB"/>
    <w:rsid w:val="00F53A5F"/>
    <w:rsid w:val="00F5487B"/>
    <w:rsid w:val="00F57242"/>
    <w:rsid w:val="00F600C0"/>
    <w:rsid w:val="00F61A19"/>
    <w:rsid w:val="00F6289F"/>
    <w:rsid w:val="00F62C28"/>
    <w:rsid w:val="00F64105"/>
    <w:rsid w:val="00F64AC7"/>
    <w:rsid w:val="00F65461"/>
    <w:rsid w:val="00F76369"/>
    <w:rsid w:val="00F91A1E"/>
    <w:rsid w:val="00F91DA2"/>
    <w:rsid w:val="00F92763"/>
    <w:rsid w:val="00FA098E"/>
    <w:rsid w:val="00FA370E"/>
    <w:rsid w:val="00FA454E"/>
    <w:rsid w:val="00FA5661"/>
    <w:rsid w:val="00FB130B"/>
    <w:rsid w:val="00FB2CD7"/>
    <w:rsid w:val="00FB2F25"/>
    <w:rsid w:val="00FC0CC9"/>
    <w:rsid w:val="00FC1EB0"/>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BBED5D-392E-46EE-BEFC-1D3E97405D9F}">
  <ds:schemaRefs>
    <ds:schemaRef ds:uri="http://schemas.microsoft.com/sharepoint/v3/contenttype/forms"/>
  </ds:schemaRefs>
</ds:datastoreItem>
</file>

<file path=customXml/itemProps3.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Blanche Bartolata</cp:lastModifiedBy>
  <cp:revision>3</cp:revision>
  <cp:lastPrinted>2020-12-22T09:18:00Z</cp:lastPrinted>
  <dcterms:created xsi:type="dcterms:W3CDTF">2023-08-23T23:55:00Z</dcterms:created>
  <dcterms:modified xsi:type="dcterms:W3CDTF">2023-08-24T00:32:00Z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y fmtid="{D5CDD505-2E9C-101B-9397-08002B2CF9AE}" pid="3" name="GrammarlyDocumentId">
    <vt:lpwstr>705791e6b7808e2775ea545a93db8d2a10fb917c22999bbc41d58b69329106a0</vt:lpwstr>
  </property>
</Properties>
</file>