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#6: STRUCTURAL CONTEXT (Poetry)</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EN10LC-IIe-13.2 – Evaluate spoken texts using given criteria, e.g. fluency, tone, cohesion, correctness.</w:t>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Determine the composition of literary genre in terms of meaning, purpose, and target audience.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Perform original literary text that reflects the identity of literary genre.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Appreciate the value of literary context that reflects Filipino and Inter-Cultural Values.</w:t>
      </w:r>
      <w:r w:rsidDel="00000000" w:rsidR="00000000" w:rsidRPr="00000000">
        <w:rPr>
          <w:rtl w:val="0"/>
        </w:rPr>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28576</wp:posOffset>
                </wp:positionH>
                <wp:positionV relativeFrom="paragraph">
                  <wp:posOffset>118914</wp:posOffset>
                </wp:positionV>
                <wp:extent cx="6181725" cy="5662761"/>
                <wp:effectExtent b="0" l="0" r="0" t="0"/>
                <wp:wrapNone/>
                <wp:docPr id="1550907903" name=""/>
                <a:graphic>
                  <a:graphicData uri="http://schemas.microsoft.com/office/word/2010/wordprocessingShape">
                    <wps:wsp>
                      <wps:cNvSpPr/>
                      <wps:cNvPr id="4" name="Shape 4"/>
                      <wps:spPr>
                        <a:xfrm>
                          <a:off x="2259900" y="950492"/>
                          <a:ext cx="6172200" cy="56590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Spoken text </w:t>
                            </w:r>
                            <w:r w:rsidDel="00000000" w:rsidR="00000000" w:rsidRPr="00000000">
                              <w:rPr>
                                <w:rFonts w:ascii="Arial" w:cs="Arial" w:eastAsia="Arial" w:hAnsi="Arial"/>
                                <w:b w:val="0"/>
                                <w:i w:val="0"/>
                                <w:smallCaps w:val="0"/>
                                <w:strike w:val="0"/>
                                <w:color w:val="000000"/>
                                <w:sz w:val="20"/>
                                <w:vertAlign w:val="baseline"/>
                              </w:rPr>
                              <w:t xml:space="preserve">is term used to name spoken language in use. Sometimes it's called an oral language which means language produced in its spontaneous form, as opposed to written language. In this form, meaning is determined by the context while another is not.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It includes oral stories, interviews, dialogues, monologues (e.g. a welcome to country speech, a presentation to the class), phone conversations, discussions, role plays, or any other piece of spoken language.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Criteria in Evaluating Spoken Texts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Fluency </w:t>
                            </w:r>
                            <w:r w:rsidDel="00000000" w:rsidR="00000000" w:rsidRPr="00000000">
                              <w:rPr>
                                <w:rFonts w:ascii="Arial" w:cs="Arial" w:eastAsia="Arial" w:hAnsi="Arial"/>
                                <w:b w:val="0"/>
                                <w:i w:val="0"/>
                                <w:smallCaps w:val="0"/>
                                <w:strike w:val="0"/>
                                <w:color w:val="000000"/>
                                <w:sz w:val="20"/>
                                <w:vertAlign w:val="baseline"/>
                              </w:rPr>
                              <w:t xml:space="preserve">refers to one’s ability to clearly pronounce words with appropriate speed, accuracy and expression. The natural ability to speak spontaneously, quickly and comprehensible with few numbers of errors.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Means, speaking….</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Easily</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Reasonably quickly</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Without having to stop and pause a lot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Tone</w:t>
                            </w:r>
                            <w:r w:rsidDel="00000000" w:rsidR="00000000" w:rsidRPr="00000000">
                              <w:rPr>
                                <w:rFonts w:ascii="Arial" w:cs="Arial" w:eastAsia="Arial" w:hAnsi="Arial"/>
                                <w:b w:val="0"/>
                                <w:i w:val="0"/>
                                <w:smallCaps w:val="0"/>
                                <w:strike w:val="0"/>
                                <w:color w:val="000000"/>
                                <w:sz w:val="20"/>
                                <w:vertAlign w:val="baseline"/>
                              </w:rPr>
                              <w:t xml:space="preserve"> refers to the feelings or emotions the speaker portrays in a listening text or material.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It’s about </w:t>
                            </w:r>
                            <w:r w:rsidDel="00000000" w:rsidR="00000000" w:rsidRPr="00000000">
                              <w:rPr>
                                <w:rFonts w:ascii="Arial" w:cs="Arial" w:eastAsia="Arial" w:hAnsi="Arial"/>
                                <w:b w:val="1"/>
                                <w:i w:val="0"/>
                                <w:smallCaps w:val="0"/>
                                <w:strike w:val="0"/>
                                <w:color w:val="000000"/>
                                <w:sz w:val="20"/>
                                <w:vertAlign w:val="baseline"/>
                              </w:rPr>
                              <w:t xml:space="preserve">the way you say it,</w:t>
                            </w:r>
                            <w:r w:rsidDel="00000000" w:rsidR="00000000" w:rsidRPr="00000000">
                              <w:rPr>
                                <w:rFonts w:ascii="Arial" w:cs="Arial" w:eastAsia="Arial" w:hAnsi="Arial"/>
                                <w:b w:val="0"/>
                                <w:i w:val="0"/>
                                <w:smallCaps w:val="0"/>
                                <w:strike w:val="0"/>
                                <w:color w:val="000000"/>
                                <w:sz w:val="20"/>
                                <w:vertAlign w:val="baseline"/>
                              </w:rPr>
                              <w:t xml:space="preserve"> and the impression it makes on everyone in your audience who reads or hears you e.g. scary? angry? entertaining?  annoying?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Volume</w:t>
                            </w:r>
                            <w:r w:rsidDel="00000000" w:rsidR="00000000" w:rsidRPr="00000000">
                              <w:rPr>
                                <w:rFonts w:ascii="Arial" w:cs="Arial" w:eastAsia="Arial" w:hAnsi="Arial"/>
                                <w:b w:val="0"/>
                                <w:i w:val="0"/>
                                <w:smallCaps w:val="0"/>
                                <w:strike w:val="0"/>
                                <w:color w:val="000000"/>
                                <w:sz w:val="20"/>
                                <w:vertAlign w:val="baseline"/>
                              </w:rPr>
                              <w:t xml:space="preserve"> deals with the loudness or softness of speaker’s voice indicating emphasis on important points or concepts.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Loud / soft volume –</w:t>
                            </w:r>
                            <w:r w:rsidDel="00000000" w:rsidR="00000000" w:rsidRPr="00000000">
                              <w:rPr>
                                <w:rFonts w:ascii="Arial" w:cs="Arial" w:eastAsia="Arial" w:hAnsi="Arial"/>
                                <w:b w:val="1"/>
                                <w:i w:val="1"/>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to stress particular words and ideas, to reflect the intensity of our emotions</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4. </w:t>
                            </w:r>
                            <w:r w:rsidDel="00000000" w:rsidR="00000000" w:rsidRPr="00000000">
                              <w:rPr>
                                <w:rFonts w:ascii="Arial" w:cs="Arial" w:eastAsia="Arial" w:hAnsi="Arial"/>
                                <w:b w:val="1"/>
                                <w:i w:val="0"/>
                                <w:smallCaps w:val="0"/>
                                <w:strike w:val="0"/>
                                <w:color w:val="000000"/>
                                <w:sz w:val="20"/>
                                <w:vertAlign w:val="baseline"/>
                              </w:rPr>
                              <w:t xml:space="preserve">Pitch </w:t>
                            </w:r>
                            <w:r w:rsidDel="00000000" w:rsidR="00000000" w:rsidRPr="00000000">
                              <w:rPr>
                                <w:rFonts w:ascii="Arial" w:cs="Arial" w:eastAsia="Arial" w:hAnsi="Arial"/>
                                <w:b w:val="0"/>
                                <w:i w:val="0"/>
                                <w:smallCaps w:val="0"/>
                                <w:strike w:val="0"/>
                                <w:color w:val="000000"/>
                                <w:sz w:val="20"/>
                                <w:vertAlign w:val="baseline"/>
                              </w:rPr>
                              <w:t xml:space="preserve">refers to the highness or lowness of the speaker’s voice. This involves the concept of intonation.</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Rising intonation – the voice rises at the end of a sentence, common in yes-no questions.</w:t>
                            </w:r>
                          </w:p>
                          <w:p w:rsidR="00000000" w:rsidDel="00000000" w:rsidP="00000000" w:rsidRDefault="00000000" w:rsidRPr="00000000">
                            <w:pPr>
                              <w:spacing w:after="0" w:before="0" w:line="240"/>
                              <w:ind w:left="2268.000030517578"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Falling intonation – the voice falls on the final stressed syllable of a phrase or a group of words. It is      common to wh- questions.</w:t>
                            </w:r>
                          </w:p>
                          <w:p w:rsidR="00000000" w:rsidDel="00000000" w:rsidP="00000000" w:rsidRDefault="00000000" w:rsidRPr="00000000">
                            <w:pPr>
                              <w:spacing w:after="0" w:before="0" w:line="240"/>
                              <w:ind w:left="2268.000030517578"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Rising-falling intonation -  use in open-ended questions.</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Speed</w:t>
                            </w:r>
                            <w:r w:rsidDel="00000000" w:rsidR="00000000" w:rsidRPr="00000000">
                              <w:rPr>
                                <w:rFonts w:ascii="Arial" w:cs="Arial" w:eastAsia="Arial" w:hAnsi="Arial"/>
                                <w:b w:val="0"/>
                                <w:i w:val="0"/>
                                <w:smallCaps w:val="0"/>
                                <w:strike w:val="0"/>
                                <w:color w:val="000000"/>
                                <w:sz w:val="20"/>
                                <w:vertAlign w:val="baseline"/>
                              </w:rPr>
                              <w:t xml:space="preserve"> refers to how slow or fast the speaker is in speech or delivery.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lively, rapid speed can mean enthusiasm, urgency or humor. A slower, moderated speed can convey respect, seriousness, careful reasoning.</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6. </w:t>
                            </w:r>
                            <w:r w:rsidDel="00000000" w:rsidR="00000000" w:rsidRPr="00000000">
                              <w:rPr>
                                <w:rFonts w:ascii="Arial" w:cs="Arial" w:eastAsia="Arial" w:hAnsi="Arial"/>
                                <w:b w:val="1"/>
                                <w:i w:val="0"/>
                                <w:smallCaps w:val="0"/>
                                <w:strike w:val="0"/>
                                <w:color w:val="000000"/>
                                <w:sz w:val="20"/>
                                <w:vertAlign w:val="baseline"/>
                              </w:rPr>
                              <w:t xml:space="preserve">Word choice</w:t>
                            </w:r>
                            <w:r w:rsidDel="00000000" w:rsidR="00000000" w:rsidRPr="00000000">
                              <w:rPr>
                                <w:rFonts w:ascii="Arial" w:cs="Arial" w:eastAsia="Arial" w:hAnsi="Arial"/>
                                <w:b w:val="0"/>
                                <w:i w:val="0"/>
                                <w:smallCaps w:val="0"/>
                                <w:strike w:val="0"/>
                                <w:color w:val="000000"/>
                                <w:sz w:val="20"/>
                                <w:vertAlign w:val="baseline"/>
                              </w:rPr>
                              <w:t xml:space="preserve"> is very essential as it indicates attitude or certainty. Aside from volume, word choice also indicates emphasis on important concepts.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Villalobos, John Lerry F. (2020). PIVOT 4A Learner’s Module Quarter 2 p. 7</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Mensalvas, Athan (2014, August 15). Strategies for developing listening skills. Retrieved December 2, 2020, from </w:t>
                            </w:r>
                            <w:r w:rsidDel="00000000" w:rsidR="00000000" w:rsidRPr="00000000">
                              <w:rPr>
                                <w:rFonts w:ascii="Arial" w:cs="Arial" w:eastAsia="Arial" w:hAnsi="Arial"/>
                                <w:b w:val="0"/>
                                <w:i w:val="0"/>
                                <w:smallCaps w:val="0"/>
                                <w:strike w:val="0"/>
                                <w:color w:val="0563c1"/>
                                <w:sz w:val="12"/>
                                <w:u w:val="single"/>
                                <w:vertAlign w:val="baseline"/>
                              </w:rPr>
                              <w:t xml:space="preserve">https://www.slideshare.net/athanmensalvas/strategies-for-developing-listening-skills-38040043</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Morley, Catherine (n.d.). Listening: Top down and bottom up. Retrieved December 2, 2020, from https://www.teachingenglish.org.uk/article/listening-top-down-bottom</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Tennant, Adrian. (2020). Listening matters: Top-down and bottom-up listening. One-stop English. Macmillan Education Limited. Retrieved from https://www.onestopenglish.com/listening/listening-matters-top-down-and-bottom-up-listening/154567.article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118914</wp:posOffset>
                </wp:positionV>
                <wp:extent cx="6181725" cy="5662761"/>
                <wp:effectExtent b="0" l="0" r="0" t="0"/>
                <wp:wrapNone/>
                <wp:docPr id="155090790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81725" cy="5662761"/>
                        </a:xfrm>
                        <a:prstGeom prst="rect"/>
                        <a:ln/>
                      </pic:spPr>
                    </pic:pic>
                  </a:graphicData>
                </a:graphic>
              </wp:anchor>
            </w:drawing>
          </mc:Fallback>
        </mc:AlternateContent>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7621</wp:posOffset>
                </wp:positionV>
                <wp:extent cx="6054090" cy="9069070"/>
                <wp:effectExtent b="0" l="0" r="0" t="0"/>
                <wp:wrapSquare wrapText="bothSides" distB="45720" distT="45720" distL="114300" distR="114300"/>
                <wp:docPr id="1550907901" name=""/>
                <a:graphic>
                  <a:graphicData uri="http://schemas.microsoft.com/office/word/2010/wordprocessingShape">
                    <wps:wsp>
                      <wps:cNvSpPr/>
                      <wps:cNvPr id="2" name="Shape 2"/>
                      <wps:spPr>
                        <a:xfrm>
                          <a:off x="2323718" y="0"/>
                          <a:ext cx="6044565" cy="7560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7. </w:t>
                            </w:r>
                            <w:r w:rsidDel="00000000" w:rsidR="00000000" w:rsidRPr="00000000">
                              <w:rPr>
                                <w:rFonts w:ascii="Arial" w:cs="Arial" w:eastAsia="Arial" w:hAnsi="Arial"/>
                                <w:b w:val="1"/>
                                <w:i w:val="0"/>
                                <w:smallCaps w:val="0"/>
                                <w:strike w:val="0"/>
                                <w:color w:val="000000"/>
                                <w:sz w:val="20"/>
                                <w:vertAlign w:val="baseline"/>
                              </w:rPr>
                              <w:t xml:space="preserve">Cohesion</w:t>
                            </w:r>
                            <w:r w:rsidDel="00000000" w:rsidR="00000000" w:rsidRPr="00000000">
                              <w:rPr>
                                <w:rFonts w:ascii="Arial" w:cs="Arial" w:eastAsia="Arial" w:hAnsi="Arial"/>
                                <w:b w:val="0"/>
                                <w:i w:val="0"/>
                                <w:smallCaps w:val="0"/>
                                <w:strike w:val="0"/>
                                <w:color w:val="000000"/>
                                <w:sz w:val="20"/>
                                <w:vertAlign w:val="baseline"/>
                              </w:rPr>
                              <w:t xml:space="preserve"> refers to the organization of words, phrases and concepts presented in a listening text.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8. </w:t>
                            </w:r>
                            <w:r w:rsidDel="00000000" w:rsidR="00000000" w:rsidRPr="00000000">
                              <w:rPr>
                                <w:rFonts w:ascii="Arial" w:cs="Arial" w:eastAsia="Arial" w:hAnsi="Arial"/>
                                <w:b w:val="1"/>
                                <w:i w:val="0"/>
                                <w:smallCaps w:val="0"/>
                                <w:strike w:val="0"/>
                                <w:color w:val="000000"/>
                                <w:sz w:val="20"/>
                                <w:vertAlign w:val="baseline"/>
                              </w:rPr>
                              <w:t xml:space="preserve">Correctness </w:t>
                            </w:r>
                            <w:r w:rsidDel="00000000" w:rsidR="00000000" w:rsidRPr="00000000">
                              <w:rPr>
                                <w:rFonts w:ascii="Arial" w:cs="Arial" w:eastAsia="Arial" w:hAnsi="Arial"/>
                                <w:b w:val="0"/>
                                <w:i w:val="0"/>
                                <w:smallCaps w:val="0"/>
                                <w:strike w:val="0"/>
                                <w:color w:val="000000"/>
                                <w:sz w:val="20"/>
                                <w:vertAlign w:val="baseline"/>
                              </w:rPr>
                              <w:t xml:space="preserve">refers to the rightness or precision not only in grammar, but more importantly, the accuracy in concept.</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Correctness has the following features:</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Message is exact, correct, and well-timed</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Boosts up the confidence level</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Has greater impact on the audience/ readers</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Precision and accurateness of facts and figures </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Use of appropriate and correct language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POETRY</w:t>
                            </w:r>
                            <w:r w:rsidDel="00000000" w:rsidR="00000000" w:rsidRPr="00000000">
                              <w:rPr>
                                <w:rFonts w:ascii="Arial" w:cs="Arial" w:eastAsia="Arial" w:hAnsi="Arial"/>
                                <w:b w:val="0"/>
                                <w:i w:val="0"/>
                                <w:smallCaps w:val="0"/>
                                <w:strike w:val="0"/>
                                <w:color w:val="000000"/>
                                <w:sz w:val="20"/>
                                <w:vertAlign w:val="baseline"/>
                              </w:rPr>
                              <w:t xml:space="preserve"> – is </w:t>
                            </w:r>
                            <w:r w:rsidDel="00000000" w:rsidR="00000000" w:rsidRPr="00000000">
                              <w:rPr>
                                <w:rFonts w:ascii="Arial" w:cs="Arial" w:eastAsia="Arial" w:hAnsi="Arial"/>
                                <w:b w:val="0"/>
                                <w:i w:val="0"/>
                                <w:smallCaps w:val="0"/>
                                <w:strike w:val="0"/>
                                <w:color w:val="333333"/>
                                <w:sz w:val="20"/>
                                <w:highlight w:val="white"/>
                                <w:vertAlign w:val="baseline"/>
                              </w:rPr>
                              <w:t xml:space="preserve">defined as a type of literature or artistic writing that tries to appeal to the reader’s emotions and imagination through a variety of different poetic techniques.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5 Defining characteristics of a poem: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Meter – is the arrangement of syllables in a poem. They can be grouped into pairs or sets of three. The arrangement can include stressed and unstressed beats or those that carry the most and least emphasis.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Rhyme - identical or similar concluding syllables in different words are repeated. Rhyme most often occurs at the ends of poetic lines.</w:t>
                            </w:r>
                            <w:r w:rsidDel="00000000" w:rsidR="00000000" w:rsidRPr="00000000">
                              <w:rPr>
                                <w:rFonts w:ascii="Arial" w:cs="Arial" w:eastAsia="Arial" w:hAnsi="Arial"/>
                                <w:b w:val="0"/>
                                <w:i w:val="0"/>
                                <w:smallCaps w:val="0"/>
                                <w:strike w:val="0"/>
                                <w:color w:val="333333"/>
                                <w:sz w:val="27"/>
                                <w:highlight w:val="white"/>
                                <w:vertAlign w:val="baseline"/>
                              </w:rPr>
                              <w:t xml:space="preserve"> </w:t>
                            </w:r>
                            <w:r w:rsidDel="00000000" w:rsidR="00000000" w:rsidRPr="00000000">
                              <w:rPr>
                                <w:rFonts w:ascii="Arial" w:cs="Arial" w:eastAsia="Arial" w:hAnsi="Arial"/>
                                <w:b w:val="0"/>
                                <w:i w:val="0"/>
                                <w:smallCaps w:val="0"/>
                                <w:strike w:val="0"/>
                                <w:color w:val="333333"/>
                                <w:sz w:val="20"/>
                                <w:highlight w:val="white"/>
                                <w:vertAlign w:val="baseline"/>
                              </w:rPr>
                              <w:t xml:space="preserve">Rhyme is principally a function of sound rather than spelling.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Form - is a term that means the style in which a text is written. Some examples of forms include scripts, novels and the various different types of poetry.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Sound</w:t>
                            </w:r>
                            <w:r w:rsidDel="00000000" w:rsidR="00000000" w:rsidRPr="00000000">
                              <w:rPr>
                                <w:rFonts w:ascii="Open Sans" w:cs="Open Sans" w:eastAsia="Open Sans" w:hAnsi="Open Sans"/>
                                <w:b w:val="0"/>
                                <w:i w:val="0"/>
                                <w:smallCaps w:val="0"/>
                                <w:strike w:val="0"/>
                                <w:color w:val="444444"/>
                                <w:sz w:val="23"/>
                                <w:highlight w:val="white"/>
                                <w:vertAlign w:val="baseline"/>
                              </w:rPr>
                              <w:t xml:space="preserve"> d</w:t>
                            </w:r>
                            <w:r w:rsidDel="00000000" w:rsidR="00000000" w:rsidRPr="00000000">
                              <w:rPr>
                                <w:rFonts w:ascii="Arial" w:cs="Arial" w:eastAsia="Arial" w:hAnsi="Arial"/>
                                <w:b w:val="0"/>
                                <w:i w:val="0"/>
                                <w:smallCaps w:val="0"/>
                                <w:strike w:val="0"/>
                                <w:color w:val="333333"/>
                                <w:sz w:val="20"/>
                                <w:highlight w:val="white"/>
                                <w:vertAlign w:val="baseline"/>
                              </w:rPr>
                              <w:t xml:space="preserve">evices are elements of literature and poetry that emphasize sound. There are a few different types of sound devices including alliteration, rhyme schemes and rhythm. Alliteration is the repetition of constant sounds.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0"/>
                                <w:i w:val="0"/>
                                <w:smallCaps w:val="0"/>
                                <w:strike w:val="0"/>
                                <w:color w:val="333333"/>
                                <w:sz w:val="20"/>
                                <w:highlight w:val="white"/>
                                <w:vertAlign w:val="baseline"/>
                              </w:rPr>
                              <w:t xml:space="preserve">Rhythm / timing - Rhythm can be described as the beat and pace of a poem. The rhythmic beat is created by the pattern of stressed and unstressed syllables in a line or verse. In modern poetry, line breaks, repetition and even spaces for silence can help to create rhythm.</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1"/>
                                <w:i w:val="0"/>
                                <w:smallCaps w:val="0"/>
                                <w:strike w:val="0"/>
                                <w:color w:val="333333"/>
                                <w:sz w:val="20"/>
                                <w:highlight w:val="white"/>
                                <w:vertAlign w:val="baseline"/>
                              </w:rPr>
                              <w:t xml:space="preserve">Diction in poetry</w:t>
                            </w:r>
                            <w:r w:rsidDel="00000000" w:rsidR="00000000" w:rsidRPr="00000000">
                              <w:rPr>
                                <w:rFonts w:ascii="Arial" w:cs="Arial" w:eastAsia="Arial" w:hAnsi="Arial"/>
                                <w:b w:val="0"/>
                                <w:i w:val="0"/>
                                <w:smallCaps w:val="0"/>
                                <w:strike w:val="0"/>
                                <w:color w:val="333333"/>
                                <w:sz w:val="20"/>
                                <w:highlight w:val="white"/>
                                <w:vertAlign w:val="baseline"/>
                              </w:rPr>
                              <w:t xml:space="preserve"> -devices are elements of literature and poetry that emphasize sound. There are a few different types of sound devices including alliteration, rhyme schemes and rhythm. Alliteration is the repetition of constant sounds.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333333"/>
                                <w:sz w:val="20"/>
                                <w:highlight w:val="white"/>
                                <w:vertAlign w:val="baseline"/>
                              </w:rPr>
                            </w:r>
                            <w:r w:rsidDel="00000000" w:rsidR="00000000" w:rsidRPr="00000000">
                              <w:rPr>
                                <w:rFonts w:ascii="Arial" w:cs="Arial" w:eastAsia="Arial" w:hAnsi="Arial"/>
                                <w:b w:val="1"/>
                                <w:i w:val="0"/>
                                <w:smallCaps w:val="0"/>
                                <w:strike w:val="0"/>
                                <w:color w:val="000000"/>
                                <w:sz w:val="20"/>
                                <w:vertAlign w:val="baseline"/>
                              </w:rPr>
                              <w:t xml:space="preserve">Poetic Diction</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 i</w:t>
                            </w:r>
                            <w:r w:rsidDel="00000000" w:rsidR="00000000" w:rsidRPr="00000000">
                              <w:rPr>
                                <w:rFonts w:ascii="Arial" w:cs="Arial" w:eastAsia="Arial" w:hAnsi="Arial"/>
                                <w:b w:val="0"/>
                                <w:i w:val="0"/>
                                <w:smallCaps w:val="0"/>
                                <w:strike w:val="0"/>
                                <w:color w:val="000000"/>
                                <w:sz w:val="20"/>
                                <w:vertAlign w:val="baseline"/>
                              </w:rPr>
                              <w:t xml:space="preserve">t involves the vocabulary, the phrasing, and the grammar considered appropriate and inappropriate to poetry at different times.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Spectacles –</w:t>
                            </w:r>
                            <w:r w:rsidDel="00000000" w:rsidR="00000000" w:rsidRPr="00000000">
                              <w:rPr>
                                <w:rFonts w:ascii="Arial" w:cs="Arial" w:eastAsia="Arial" w:hAnsi="Arial"/>
                                <w:b w:val="0"/>
                                <w:i w:val="0"/>
                                <w:smallCaps w:val="0"/>
                                <w:strike w:val="0"/>
                                <w:color w:val="000000"/>
                                <w:sz w:val="20"/>
                                <w:vertAlign w:val="baseline"/>
                              </w:rPr>
                              <w:t xml:space="preserve"> includes all aspects of the tragedy that contribute to its sensory effects: costumes, scenery, the gestures of the actors, the sound of the music and the resonance of the actors' voices.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Tone </w:t>
                            </w:r>
                            <w:r w:rsidDel="00000000" w:rsidR="00000000" w:rsidRPr="00000000">
                              <w:rPr>
                                <w:rFonts w:ascii="Arial" w:cs="Arial" w:eastAsia="Arial" w:hAnsi="Arial"/>
                                <w:b w:val="0"/>
                                <w:i w:val="0"/>
                                <w:smallCaps w:val="0"/>
                                <w:strike w:val="0"/>
                                <w:color w:val="000000"/>
                                <w:sz w:val="20"/>
                                <w:vertAlign w:val="baseline"/>
                              </w:rPr>
                              <w:t xml:space="preserve">– is the attitude of a writer towards the subject of a text, how the author feels through word choice and how sentences put together. Examples of tone are angry, sarcastic, excited, exhausted.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Mood </w:t>
                            </w:r>
                            <w:r w:rsidDel="00000000" w:rsidR="00000000" w:rsidRPr="00000000">
                              <w:rPr>
                                <w:rFonts w:ascii="Arial" w:cs="Arial" w:eastAsia="Arial" w:hAnsi="Arial"/>
                                <w:b w:val="0"/>
                                <w:i w:val="0"/>
                                <w:smallCaps w:val="0"/>
                                <w:strike w:val="0"/>
                                <w:color w:val="000000"/>
                                <w:sz w:val="20"/>
                                <w:vertAlign w:val="baseline"/>
                              </w:rPr>
                              <w:t xml:space="preserve">– is the overall feeling or atmosphere of a text. Mood can be described with words that show the audience’s feelings while reading like goofy, gloomy, and calm.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Style</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/types</w:t>
                            </w:r>
                            <w:r w:rsidDel="00000000" w:rsidR="00000000" w:rsidRPr="00000000">
                              <w:rPr>
                                <w:rFonts w:ascii="Arial" w:cs="Arial" w:eastAsia="Arial" w:hAnsi="Arial"/>
                                <w:b w:val="0"/>
                                <w:i w:val="0"/>
                                <w:smallCaps w:val="0"/>
                                <w:strike w:val="0"/>
                                <w:color w:val="000000"/>
                                <w:sz w:val="20"/>
                                <w:vertAlign w:val="baseline"/>
                              </w:rPr>
                              <w:t xml:space="preserve"> is the way a writer writes. An individual writer’s style is original and unlike any other.</w:t>
                            </w:r>
                          </w:p>
                          <w:p w:rsidR="00000000" w:rsidDel="00000000" w:rsidP="00000000" w:rsidRDefault="00000000" w:rsidRPr="00000000">
                            <w:pPr>
                              <w:spacing w:after="0" w:before="0" w:line="240"/>
                              <w:ind w:left="830" w:right="0" w:firstLine="47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Types of Poetry</w:t>
                            </w:r>
                          </w:p>
                          <w:p w:rsidR="00000000" w:rsidDel="00000000" w:rsidP="00000000" w:rsidRDefault="00000000" w:rsidRPr="00000000">
                            <w:pPr>
                              <w:spacing w:after="0" w:before="0" w:line="240"/>
                              <w:ind w:left="1550" w:right="0" w:firstLine="119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Acrostic - In an acrostic poem, the lines are arranged so the first letter in each line helps to spell out a word. </w:t>
                            </w:r>
                          </w:p>
                          <w:p w:rsidR="00000000" w:rsidDel="00000000" w:rsidP="00000000" w:rsidRDefault="00000000" w:rsidRPr="00000000">
                            <w:pPr>
                              <w:spacing w:after="0" w:before="0" w:line="240"/>
                              <w:ind w:left="155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Ballad - songs are also called ballads—ballads are narrative poems characterized by their melodious rhyme scheme. A ballad can be any length, but it must be a series of rhyming quatrains. These quatrains, four-line stanzas, can follow any rhyme scheme.</w:t>
                            </w:r>
                          </w:p>
                          <w:p w:rsidR="00000000" w:rsidDel="00000000" w:rsidP="00000000" w:rsidRDefault="00000000" w:rsidRPr="00000000">
                            <w:pPr>
                              <w:spacing w:after="0" w:before="0" w:line="240"/>
                              <w:ind w:left="155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Free verse poetry - explicitly does away with a consistent rhyme scheme and meter. A free verse poem can be long or short, and it can cover any subject matter—as long as it </w:t>
                            </w:r>
                            <w:r w:rsidDel="00000000" w:rsidR="00000000" w:rsidRPr="00000000">
                              <w:rPr>
                                <w:rFonts w:ascii="Arial" w:cs="Arial" w:eastAsia="Arial" w:hAnsi="Arial"/>
                                <w:b w:val="0"/>
                                <w:i w:val="1"/>
                                <w:smallCaps w:val="0"/>
                                <w:strike w:val="0"/>
                                <w:color w:val="000000"/>
                                <w:sz w:val="20"/>
                                <w:vertAlign w:val="baseline"/>
                              </w:rPr>
                              <w:t xml:space="preserve">doesn’t</w:t>
                            </w:r>
                            <w:r w:rsidDel="00000000" w:rsidR="00000000" w:rsidRPr="00000000">
                              <w:rPr>
                                <w:rFonts w:ascii="Arial" w:cs="Arial" w:eastAsia="Arial" w:hAnsi="Arial"/>
                                <w:b w:val="0"/>
                                <w:i w:val="0"/>
                                <w:smallCaps w:val="0"/>
                                <w:strike w:val="0"/>
                                <w:color w:val="000000"/>
                                <w:sz w:val="20"/>
                                <w:vertAlign w:val="baseline"/>
                              </w:rPr>
                              <w:t xml:space="preserve"> have a consistent rhyme scheme or meter, it’s a free verse poem!</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7621</wp:posOffset>
                </wp:positionV>
                <wp:extent cx="6054090" cy="9069070"/>
                <wp:effectExtent b="0" l="0" r="0" t="0"/>
                <wp:wrapSquare wrapText="bothSides" distB="45720" distT="45720" distL="114300" distR="114300"/>
                <wp:docPr id="155090790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54090" cy="9069070"/>
                        </a:xfrm>
                        <a:prstGeom prst="rect"/>
                        <a:ln/>
                      </pic:spPr>
                    </pic:pic>
                  </a:graphicData>
                </a:graphic>
              </wp:anchor>
            </w:drawing>
          </mc:Fallback>
        </mc:AlternateContent>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7621</wp:posOffset>
                </wp:positionV>
                <wp:extent cx="6013450" cy="4065905"/>
                <wp:effectExtent b="0" l="0" r="0" t="0"/>
                <wp:wrapSquare wrapText="bothSides" distB="45720" distT="45720" distL="114300" distR="114300"/>
                <wp:docPr id="1550907905" name=""/>
                <a:graphic>
                  <a:graphicData uri="http://schemas.microsoft.com/office/word/2010/wordprocessingShape">
                    <wps:wsp>
                      <wps:cNvSpPr/>
                      <wps:cNvPr id="6" name="Shape 6"/>
                      <wps:spPr>
                        <a:xfrm>
                          <a:off x="2344038" y="1751810"/>
                          <a:ext cx="6003925" cy="40563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19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 Blank verse - is poetry with a specific meter, but no rhyme scheme. Although many           blank verse poems are written in iambic pentameter, this is not a requirement. The only requirements for blank verse poetry are that the poem </w:t>
                            </w:r>
                            <w:r w:rsidDel="00000000" w:rsidR="00000000" w:rsidRPr="00000000">
                              <w:rPr>
                                <w:rFonts w:ascii="Arial" w:cs="Arial" w:eastAsia="Arial" w:hAnsi="Arial"/>
                                <w:b w:val="0"/>
                                <w:i w:val="1"/>
                                <w:smallCaps w:val="0"/>
                                <w:strike w:val="0"/>
                                <w:color w:val="000000"/>
                                <w:sz w:val="20"/>
                                <w:vertAlign w:val="baseline"/>
                              </w:rPr>
                              <w:t xml:space="preserve">not</w:t>
                            </w:r>
                            <w:r w:rsidDel="00000000" w:rsidR="00000000" w:rsidRPr="00000000">
                              <w:rPr>
                                <w:rFonts w:ascii="Arial" w:cs="Arial" w:eastAsia="Arial" w:hAnsi="Arial"/>
                                <w:b w:val="0"/>
                                <w:i w:val="0"/>
                                <w:smallCaps w:val="0"/>
                                <w:strike w:val="0"/>
                                <w:color w:val="000000"/>
                                <w:sz w:val="20"/>
                                <w:vertAlign w:val="baseline"/>
                              </w:rPr>
                              <w:t xml:space="preserve"> rhyme and that it adheres to a consistent meter.</w:t>
                            </w:r>
                          </w:p>
                          <w:p w:rsidR="00000000" w:rsidDel="00000000" w:rsidP="00000000" w:rsidRDefault="00000000" w:rsidRPr="00000000">
                            <w:pPr>
                              <w:spacing w:after="160" w:before="0" w:line="258.99999618530273"/>
                              <w:ind w:left="119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5. Haiku - hail from Japan. It is a short poem characterized by its unique form: a five-syllable line followed by a seven-syllable line followed by a five-syllable line. These lines do not rhyme.</w:t>
                            </w:r>
                          </w:p>
                          <w:p w:rsidR="00000000" w:rsidDel="00000000" w:rsidP="00000000" w:rsidRDefault="00000000" w:rsidRPr="00000000">
                            <w:pPr>
                              <w:spacing w:after="160" w:before="0" w:line="258.99999618530273"/>
                              <w:ind w:left="119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6. Ode - originated in ancient Greece, where they were performed with musical accompaniment. Today, they’re often written and recited in celebration of beloved individuals or organizations. It is a poem that praises something or someone. Odes are not required to stick to any specific meter, rhyme scheme, or length—though they often use a formal tone.</w:t>
                            </w:r>
                          </w:p>
                          <w:p w:rsidR="00000000" w:rsidDel="00000000" w:rsidP="00000000" w:rsidRDefault="00000000" w:rsidRPr="00000000">
                            <w:pPr>
                              <w:spacing w:after="160" w:before="0" w:line="258.99999618530273"/>
                              <w:ind w:left="1190" w:right="0" w:firstLine="119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7. Sonnet – a poem of fourteen lines using any number of formal rhyme schemes. In English typically having ten syllables per lines.  </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1560" w:right="0" w:firstLine="1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Analytic Rubric For Grading Oral Presentation (2023). Retrieved August 21, 2023. Retrieved from </w:t>
                            </w:r>
                            <w:r w:rsidDel="00000000" w:rsidR="00000000" w:rsidRPr="00000000">
                              <w:rPr>
                                <w:rFonts w:ascii="Arial" w:cs="Arial" w:eastAsia="Arial" w:hAnsi="Arial"/>
                                <w:b w:val="0"/>
                                <w:i w:val="0"/>
                                <w:smallCaps w:val="0"/>
                                <w:strike w:val="0"/>
                                <w:color w:val="0563c1"/>
                                <w:sz w:val="12"/>
                                <w:u w:val="single"/>
                                <w:vertAlign w:val="baseline"/>
                              </w:rPr>
                              <w:t xml:space="preserve">https://studylib.net/doc/7592826/analytic-rubric-for-grading-oral</w:t>
                            </w:r>
                          </w:p>
                          <w:p w:rsidR="00000000" w:rsidDel="00000000" w:rsidP="00000000" w:rsidRDefault="00000000" w:rsidRPr="00000000">
                            <w:pPr>
                              <w:spacing w:after="0" w:before="0" w:line="240"/>
                              <w:ind w:left="1560" w:right="0" w:firstLine="10"/>
                              <w:jc w:val="left"/>
                              <w:textDirection w:val="btLr"/>
                            </w:pPr>
                            <w:r w:rsidDel="00000000" w:rsidR="00000000" w:rsidRPr="00000000">
                              <w:rPr>
                                <w:rFonts w:ascii="Arial" w:cs="Arial" w:eastAsia="Arial" w:hAnsi="Arial"/>
                                <w:b w:val="0"/>
                                <w:i w:val="0"/>
                                <w:smallCaps w:val="0"/>
                                <w:strike w:val="0"/>
                                <w:color w:val="0563c1"/>
                                <w:sz w:val="12"/>
                                <w:u w:val="single"/>
                                <w:vertAlign w:val="baseline"/>
                              </w:rPr>
                            </w:r>
                            <w:r w:rsidDel="00000000" w:rsidR="00000000" w:rsidRPr="00000000">
                              <w:rPr>
                                <w:rFonts w:ascii="Arial" w:cs="Arial" w:eastAsia="Arial" w:hAnsi="Arial"/>
                                <w:b w:val="0"/>
                                <w:i w:val="0"/>
                                <w:smallCaps w:val="0"/>
                                <w:strike w:val="0"/>
                                <w:color w:val="000000"/>
                                <w:sz w:val="12"/>
                                <w:vertAlign w:val="baseline"/>
                              </w:rPr>
                              <w:t xml:space="preserve">     presentations</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English Teacher ni Juan (2021, November 3). Evaluating Spoken Texts Using Criteria || GRADE 10|| MELC-based VIDEO LESSON | QUARTER 1| MODULE 7</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     Retrieved November 3, 2021, from </w:t>
                            </w:r>
                            <w:r w:rsidDel="00000000" w:rsidR="00000000" w:rsidRPr="00000000">
                              <w:rPr>
                                <w:rFonts w:ascii="Arial" w:cs="Arial" w:eastAsia="Arial" w:hAnsi="Arial"/>
                                <w:b w:val="0"/>
                                <w:i w:val="0"/>
                                <w:smallCaps w:val="0"/>
                                <w:strike w:val="0"/>
                                <w:color w:val="0563c1"/>
                                <w:sz w:val="12"/>
                                <w:u w:val="single"/>
                                <w:vertAlign w:val="baseline"/>
                              </w:rPr>
                              <w:t xml:space="preserve">https://www.youtube.com/watch?v=KZpChM1oDM8</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563c1"/>
                                <w:sz w:val="12"/>
                                <w:u w:val="single"/>
                                <w:vertAlign w:val="baseline"/>
                              </w:rPr>
                            </w:r>
                            <w:r w:rsidDel="00000000" w:rsidR="00000000" w:rsidRPr="00000000">
                              <w:rPr>
                                <w:rFonts w:ascii="Arial" w:cs="Arial" w:eastAsia="Arial" w:hAnsi="Arial"/>
                                <w:b w:val="0"/>
                                <w:i w:val="0"/>
                                <w:smallCaps w:val="0"/>
                                <w:strike w:val="0"/>
                                <w:color w:val="000000"/>
                                <w:sz w:val="12"/>
                                <w:vertAlign w:val="baseline"/>
                              </w:rPr>
                              <w:t xml:space="preserve">Gibas, Ephraim (2020). PIVOT 4A Learner’s Module Quarter 1 p. 33</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Literary Elements and Techniques | Tone and Mood. Retrieved August 21, 2023. Retrieved from </w:t>
                            </w:r>
                            <w:r w:rsidDel="00000000" w:rsidR="00000000" w:rsidRPr="00000000">
                              <w:rPr>
                                <w:rFonts w:ascii="Arial" w:cs="Arial" w:eastAsia="Arial" w:hAnsi="Arial"/>
                                <w:b w:val="0"/>
                                <w:i w:val="0"/>
                                <w:smallCaps w:val="0"/>
                                <w:strike w:val="0"/>
                                <w:color w:val="0563c1"/>
                                <w:sz w:val="12"/>
                                <w:u w:val="single"/>
                                <w:vertAlign w:val="baseline"/>
                              </w:rPr>
                              <w:t xml:space="preserve">https://www.pbslearningmedia.org/resource/litel18-tam/literary-elements</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563c1"/>
                                <w:sz w:val="12"/>
                                <w:u w:val="single"/>
                                <w:vertAlign w:val="baseline"/>
                              </w:rPr>
                            </w:r>
                            <w:r w:rsidDel="00000000" w:rsidR="00000000" w:rsidRPr="00000000">
                              <w:rPr>
                                <w:rFonts w:ascii="Arial" w:cs="Arial" w:eastAsia="Arial" w:hAnsi="Arial"/>
                                <w:b w:val="0"/>
                                <w:i w:val="0"/>
                                <w:smallCaps w:val="0"/>
                                <w:strike w:val="0"/>
                                <w:color w:val="000000"/>
                                <w:sz w:val="12"/>
                                <w:vertAlign w:val="baseline"/>
                              </w:rPr>
                              <w:t xml:space="preserve">     and-techniques-tone-and-mood/</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Types od Poetry to Know, With Examples. April 13, 2023. Retrieved on August 21, 2023. Retrieved from https://www.grammarly.com/blog/types-of-poetry/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Two main types of sonnet: Shakespearean and Petrarchan.</w:t>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Both are named for poets who not only made the form their own but also made it famous. Sonnets have roots in thirteenth century Italy. Both types of sonnet adhere to specific rules.</w:t>
                            </w:r>
                          </w:p>
                          <w:p w:rsidR="00000000" w:rsidDel="00000000" w:rsidP="00000000" w:rsidRDefault="00000000" w:rsidRPr="00000000">
                            <w:pPr>
                              <w:spacing w:after="0" w:before="0" w:line="240"/>
                              <w:ind w:left="283.99999618530273" w:right="0" w:firstLine="155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155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7621</wp:posOffset>
                </wp:positionV>
                <wp:extent cx="6013450" cy="4065905"/>
                <wp:effectExtent b="0" l="0" r="0" t="0"/>
                <wp:wrapSquare wrapText="bothSides" distB="45720" distT="45720" distL="114300" distR="114300"/>
                <wp:docPr id="155090790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013450" cy="4065905"/>
                        </a:xfrm>
                        <a:prstGeom prst="rect"/>
                        <a:ln/>
                      </pic:spPr>
                    </pic:pic>
                  </a:graphicData>
                </a:graphic>
              </wp:anchor>
            </w:drawing>
          </mc:Fallback>
        </mc:AlternateContent>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4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iSpeak! </w:t>
      </w:r>
    </w:p>
    <w:p w:rsidR="00000000" w:rsidDel="00000000" w:rsidP="00000000" w:rsidRDefault="00000000" w:rsidRPr="00000000" w14:paraId="00000043">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Direction: </w:t>
      </w:r>
      <w:r w:rsidDel="00000000" w:rsidR="00000000" w:rsidRPr="00000000">
        <w:rPr>
          <w:rFonts w:ascii="Bookman Old Style" w:cs="Bookman Old Style" w:eastAsia="Bookman Old Style" w:hAnsi="Bookman Old Style"/>
          <w:sz w:val="21"/>
          <w:szCs w:val="21"/>
          <w:rtl w:val="0"/>
        </w:rPr>
        <w:t xml:space="preserve">Compose and/or deliver a Spoken poetry, public speaking or an informational text.</w:t>
      </w:r>
    </w:p>
    <w:p w:rsidR="00000000" w:rsidDel="00000000" w:rsidP="00000000" w:rsidRDefault="00000000" w:rsidRPr="00000000" w14:paraId="0000004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Pr>
        <w:drawing>
          <wp:inline distB="0" distT="0" distL="0" distR="0">
            <wp:extent cx="4675047" cy="2599103"/>
            <wp:effectExtent b="0" l="0" r="0" t="0"/>
            <wp:docPr id="155090790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75047" cy="259910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sz w:val="21"/>
          <w:szCs w:val="21"/>
        </w:rPr>
      </w:pPr>
      <w:r w:rsidDel="00000000" w:rsidR="00000000" w:rsidRPr="00000000">
        <w:rPr>
          <w:rtl w:val="0"/>
        </w:rPr>
      </w:r>
    </w:p>
    <w:sectPr>
      <w:headerReference r:id="rId11" w:type="default"/>
      <w:footerReference r:id="rId12"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6" name="image2.png"/>
          <a:graphic>
            <a:graphicData uri="http://schemas.openxmlformats.org/drawingml/2006/picture">
              <pic:pic>
                <pic:nvPicPr>
                  <pic:cNvPr descr="A logo of a college&#10;&#10;Description automatically generated" id="0" name="image2.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10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4"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4"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PLGFxngLJ23xXUKEzJItc7l6A==">CgMxLjA4AHIhMV9zUl9rOGJoNU9yV1Fkdy11ZkZuTGc4VlJWX0xNUHVF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2023-08-19T13:32:00Z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