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4B69CE66" w:rsidR="002F5BD9" w:rsidRPr="00074B7F" w:rsidRDefault="002F5BD9" w:rsidP="0002300B">
      <w:pPr>
        <w:spacing w:after="0" w:line="240" w:lineRule="auto"/>
        <w:rPr>
          <w:rFonts w:ascii="Bookman Old Style" w:hAnsi="Bookman Old Style"/>
          <w:b/>
          <w:bCs/>
          <w:sz w:val="20"/>
          <w:szCs w:val="20"/>
        </w:rPr>
      </w:pPr>
    </w:p>
    <w:p w14:paraId="2EF297C1" w14:textId="64B65718"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88597C">
        <w:rPr>
          <w:rFonts w:ascii="Bookman Old Style" w:hAnsi="Bookman Old Style"/>
          <w:b/>
          <w:bCs/>
          <w:sz w:val="28"/>
          <w:szCs w:val="28"/>
          <w:u w:val="single"/>
        </w:rPr>
        <w:t>4</w:t>
      </w:r>
      <w:r w:rsidR="00306C83" w:rsidRPr="00F57242">
        <w:rPr>
          <w:rFonts w:ascii="Bookman Old Style" w:hAnsi="Bookman Old Style"/>
          <w:b/>
          <w:bCs/>
          <w:sz w:val="28"/>
          <w:szCs w:val="28"/>
          <w:u w:val="single"/>
        </w:rPr>
        <w:t xml:space="preserve">: </w:t>
      </w:r>
      <w:r w:rsidR="00111329">
        <w:rPr>
          <w:rFonts w:ascii="Bookman Old Style" w:hAnsi="Bookman Old Style"/>
          <w:b/>
          <w:bCs/>
          <w:sz w:val="28"/>
          <w:szCs w:val="28"/>
          <w:u w:val="single"/>
        </w:rPr>
        <w:t>CLAIMS OF FACT, POLICY, AND VALUE</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3B797347" w:rsidR="002F5BD9" w:rsidRPr="002C31F4" w:rsidRDefault="002F5BD9" w:rsidP="008968E7">
      <w:pPr>
        <w:spacing w:after="0" w:line="240" w:lineRule="auto"/>
        <w:jc w:val="center"/>
        <w:rPr>
          <w:rFonts w:ascii="Bookman Old Style" w:hAnsi="Bookman Old Style"/>
          <w:b/>
          <w:bCs/>
        </w:rPr>
      </w:pPr>
    </w:p>
    <w:p w14:paraId="3EF0E2AA" w14:textId="0A26ABAB"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189F71CB" w:rsidR="00275F59" w:rsidRPr="002C31F4" w:rsidRDefault="00275F59" w:rsidP="00275F59">
      <w:pPr>
        <w:spacing w:after="0" w:line="240" w:lineRule="auto"/>
        <w:rPr>
          <w:rFonts w:ascii="Bookman Old Style" w:hAnsi="Bookman Old Style"/>
          <w:b/>
          <w:bCs/>
        </w:rPr>
      </w:pPr>
    </w:p>
    <w:p w14:paraId="7556626F" w14:textId="01778820" w:rsidR="002C31F4" w:rsidRPr="00111329" w:rsidRDefault="00C95C5C" w:rsidP="00111329">
      <w:pPr>
        <w:rPr>
          <w:rFonts w:ascii="Bookman Old Style" w:hAnsi="Bookman Old Style"/>
          <w:b/>
          <w:bCs/>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111329" w:rsidRPr="00F738A2">
        <w:rPr>
          <w:rFonts w:ascii="Bookman Old Style" w:hAnsi="Bookman Old Style"/>
          <w:b/>
          <w:bCs/>
        </w:rPr>
        <w:t>EN10WC-IIb-13.2</w:t>
      </w:r>
      <w:r w:rsidR="00111329">
        <w:rPr>
          <w:rFonts w:ascii="Bookman Old Style" w:hAnsi="Bookman Old Style"/>
          <w:b/>
          <w:bCs/>
        </w:rPr>
        <w:t xml:space="preserve"> </w:t>
      </w:r>
      <w:r w:rsidR="00111329" w:rsidRPr="00F738A2">
        <w:rPr>
          <w:rFonts w:ascii="Bookman Old Style" w:hAnsi="Bookman Old Style"/>
        </w:rPr>
        <w:t>Formulate claims of fact, policy, and value.</w:t>
      </w:r>
    </w:p>
    <w:p w14:paraId="49D60A86" w14:textId="77DA628E"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1A243A6D" w:rsidR="00275F59" w:rsidRPr="002C31F4" w:rsidRDefault="00275F59" w:rsidP="006665B4">
      <w:pPr>
        <w:spacing w:after="0" w:line="240" w:lineRule="auto"/>
        <w:jc w:val="both"/>
        <w:rPr>
          <w:rFonts w:ascii="Bookman Old Style" w:hAnsi="Bookman Old Style" w:cs="Arial"/>
        </w:rPr>
      </w:pPr>
    </w:p>
    <w:p w14:paraId="255C7C22" w14:textId="75B51626"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78178880" w14:textId="4241059B" w:rsidR="00E55429" w:rsidRDefault="00D517C2"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To distinguish claims of fact, value and policy from the given </w:t>
      </w:r>
      <w:proofErr w:type="gramStart"/>
      <w:r>
        <w:rPr>
          <w:rFonts w:ascii="Bookman Old Style" w:hAnsi="Bookman Old Style" w:cs="Arial"/>
          <w:sz w:val="21"/>
          <w:szCs w:val="21"/>
        </w:rPr>
        <w:t>example;</w:t>
      </w:r>
      <w:proofErr w:type="gramEnd"/>
    </w:p>
    <w:p w14:paraId="2D51F51A" w14:textId="232804D2" w:rsidR="00D517C2" w:rsidRPr="00D517C2" w:rsidRDefault="00D517C2" w:rsidP="00D517C2">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To formulate claims of fact, value, and policy; and</w:t>
      </w:r>
    </w:p>
    <w:p w14:paraId="5BE205D8" w14:textId="0A303FBC" w:rsidR="00275F59" w:rsidRPr="000F33A3" w:rsidRDefault="00745C6B" w:rsidP="00275F59">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Appreciate</w:t>
      </w:r>
      <w:r w:rsidR="00703BDC">
        <w:rPr>
          <w:rFonts w:ascii="Bookman Old Style" w:hAnsi="Bookman Old Style" w:cs="Arial"/>
          <w:sz w:val="21"/>
          <w:szCs w:val="21"/>
        </w:rPr>
        <w:t xml:space="preserve"> the importance of </w:t>
      </w:r>
      <w:r w:rsidR="00D517C2">
        <w:rPr>
          <w:rFonts w:ascii="Bookman Old Style" w:hAnsi="Bookman Old Style" w:cs="Arial"/>
          <w:sz w:val="21"/>
          <w:szCs w:val="21"/>
        </w:rPr>
        <w:t>claims of fact, policy, and value</w:t>
      </w:r>
      <w:r w:rsidR="00703BDC">
        <w:rPr>
          <w:rFonts w:ascii="Bookman Old Style" w:hAnsi="Bookman Old Style" w:cs="Arial"/>
          <w:sz w:val="21"/>
          <w:szCs w:val="21"/>
        </w:rPr>
        <w:t xml:space="preserve"> in making information presentation more comprehensive and understandable for readers.</w:t>
      </w:r>
    </w:p>
    <w:p w14:paraId="102FE8F4" w14:textId="389FF3E7" w:rsidR="00195B6F" w:rsidRPr="002C31F4" w:rsidRDefault="000F33A3" w:rsidP="00275F59">
      <w:pPr>
        <w:spacing w:after="0" w:line="240" w:lineRule="auto"/>
        <w:jc w:val="both"/>
        <w:rPr>
          <w:rFonts w:ascii="Bookman Old Style" w:hAnsi="Bookman Old Style"/>
          <w:b/>
          <w:bCs/>
          <w:sz w:val="24"/>
          <w:szCs w:val="24"/>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9A2CC15">
                <wp:simplePos x="0" y="0"/>
                <wp:positionH relativeFrom="margin">
                  <wp:align>left</wp:align>
                </wp:positionH>
                <wp:positionV relativeFrom="paragraph">
                  <wp:posOffset>180976</wp:posOffset>
                </wp:positionV>
                <wp:extent cx="6267450" cy="67532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6267450" cy="6753225"/>
                        </a:xfrm>
                        <a:prstGeom prst="rect">
                          <a:avLst/>
                        </a:prstGeom>
                        <a:solidFill>
                          <a:schemeClr val="lt1"/>
                        </a:solidFill>
                        <a:ln w="6350">
                          <a:solidFill>
                            <a:prstClr val="black"/>
                          </a:solidFill>
                        </a:ln>
                      </wps:spPr>
                      <wps:txbx>
                        <w:txbxContent>
                          <w:p w14:paraId="28928509" w14:textId="0967862B" w:rsidR="00865590" w:rsidRDefault="00D517C2" w:rsidP="00D517C2">
                            <w:pPr>
                              <w:spacing w:after="0" w:line="240" w:lineRule="auto"/>
                              <w:ind w:firstLine="720"/>
                              <w:rPr>
                                <w:rFonts w:ascii="Arial" w:hAnsi="Arial" w:cs="Arial"/>
                                <w:sz w:val="20"/>
                                <w:szCs w:val="20"/>
                                <w:lang w:val="en-US"/>
                              </w:rPr>
                            </w:pPr>
                            <w:r>
                              <w:rPr>
                                <w:rFonts w:ascii="Arial" w:hAnsi="Arial" w:cs="Arial"/>
                                <w:sz w:val="20"/>
                                <w:szCs w:val="20"/>
                                <w:lang w:val="en-US"/>
                              </w:rPr>
                              <w:t xml:space="preserve">A </w:t>
                            </w:r>
                            <w:r w:rsidRPr="00A970BE">
                              <w:rPr>
                                <w:rFonts w:ascii="Arial" w:hAnsi="Arial" w:cs="Arial"/>
                                <w:b/>
                                <w:bCs/>
                                <w:sz w:val="20"/>
                                <w:szCs w:val="20"/>
                                <w:lang w:val="en-US"/>
                              </w:rPr>
                              <w:t>claim</w:t>
                            </w:r>
                            <w:r>
                              <w:rPr>
                                <w:rFonts w:ascii="Arial" w:hAnsi="Arial" w:cs="Arial"/>
                                <w:sz w:val="20"/>
                                <w:szCs w:val="20"/>
                                <w:lang w:val="en-US"/>
                              </w:rPr>
                              <w:t xml:space="preserve"> is an arguable statement. It is an opinion that a writer asks an audience to accept. It is what the writer tries to prove by providing details, explanations, and other types of evidence.</w:t>
                            </w:r>
                          </w:p>
                          <w:p w14:paraId="3969ABF9" w14:textId="385069AE" w:rsidR="000F33A3" w:rsidRDefault="00D517C2" w:rsidP="000F33A3">
                            <w:pPr>
                              <w:spacing w:after="0" w:line="240" w:lineRule="auto"/>
                              <w:ind w:firstLine="720"/>
                              <w:rPr>
                                <w:rFonts w:ascii="Arial" w:hAnsi="Arial" w:cs="Arial"/>
                                <w:sz w:val="20"/>
                                <w:szCs w:val="20"/>
                                <w:lang w:val="en-US"/>
                              </w:rPr>
                            </w:pPr>
                            <w:r>
                              <w:rPr>
                                <w:rFonts w:ascii="Arial" w:hAnsi="Arial" w:cs="Arial"/>
                                <w:sz w:val="20"/>
                                <w:szCs w:val="20"/>
                                <w:lang w:val="en-US"/>
                              </w:rPr>
                              <w:t>As a reader and as a writer, it is a must that we know the different types of claims.</w:t>
                            </w:r>
                          </w:p>
                          <w:p w14:paraId="242264D1" w14:textId="77777777" w:rsidR="00D517C2" w:rsidRDefault="00D517C2" w:rsidP="00DC0D8B">
                            <w:pPr>
                              <w:spacing w:after="0" w:line="240" w:lineRule="auto"/>
                              <w:jc w:val="center"/>
                              <w:rPr>
                                <w:rFonts w:ascii="Arial" w:hAnsi="Arial" w:cs="Arial"/>
                                <w:sz w:val="20"/>
                                <w:szCs w:val="20"/>
                                <w:lang w:val="en-US"/>
                              </w:rPr>
                            </w:pPr>
                          </w:p>
                          <w:p w14:paraId="364BF41A" w14:textId="0CE3A41D" w:rsidR="00DC0D8B" w:rsidRDefault="00DC0D8B" w:rsidP="0032007B">
                            <w:pPr>
                              <w:spacing w:after="0" w:line="240" w:lineRule="auto"/>
                              <w:jc w:val="center"/>
                              <w:rPr>
                                <w:rFonts w:ascii="Arial" w:hAnsi="Arial" w:cs="Arial"/>
                                <w:b/>
                                <w:bCs/>
                                <w:sz w:val="20"/>
                                <w:szCs w:val="20"/>
                                <w:lang w:val="en-US"/>
                              </w:rPr>
                            </w:pPr>
                            <w:r>
                              <w:rPr>
                                <w:rFonts w:ascii="Arial" w:hAnsi="Arial" w:cs="Arial"/>
                                <w:b/>
                                <w:bCs/>
                                <w:sz w:val="20"/>
                                <w:szCs w:val="20"/>
                                <w:lang w:val="en-US"/>
                              </w:rPr>
                              <w:t>TYPES OF CLAIMS</w:t>
                            </w:r>
                          </w:p>
                          <w:p w14:paraId="345F8373" w14:textId="16B58A48" w:rsidR="00DC0D8B" w:rsidRDefault="00DC0D8B" w:rsidP="00DC0D8B">
                            <w:pPr>
                              <w:pStyle w:val="ListParagraph"/>
                              <w:numPr>
                                <w:ilvl w:val="0"/>
                                <w:numId w:val="62"/>
                              </w:numPr>
                              <w:spacing w:after="0" w:line="240" w:lineRule="auto"/>
                              <w:rPr>
                                <w:rFonts w:ascii="Arial" w:hAnsi="Arial" w:cs="Arial"/>
                                <w:sz w:val="20"/>
                                <w:szCs w:val="20"/>
                                <w:lang w:val="en-US"/>
                              </w:rPr>
                            </w:pPr>
                            <w:r w:rsidRPr="00A970BE">
                              <w:rPr>
                                <w:rFonts w:ascii="Arial" w:hAnsi="Arial" w:cs="Arial"/>
                                <w:b/>
                                <w:bCs/>
                                <w:sz w:val="20"/>
                                <w:szCs w:val="20"/>
                                <w:lang w:val="en-US"/>
                              </w:rPr>
                              <w:t>Claim of Fact</w:t>
                            </w:r>
                            <w:r>
                              <w:rPr>
                                <w:rFonts w:ascii="Arial" w:hAnsi="Arial" w:cs="Arial"/>
                                <w:sz w:val="20"/>
                                <w:szCs w:val="20"/>
                                <w:lang w:val="en-US"/>
                              </w:rPr>
                              <w:t xml:space="preserve"> – asserts that something is true or </w:t>
                            </w:r>
                            <w:r w:rsidR="006F7967">
                              <w:rPr>
                                <w:rFonts w:ascii="Arial" w:hAnsi="Arial" w:cs="Arial"/>
                                <w:sz w:val="20"/>
                                <w:szCs w:val="20"/>
                                <w:lang w:val="en-US"/>
                              </w:rPr>
                              <w:t>false, and it can be objectively verified</w:t>
                            </w:r>
                            <w:r>
                              <w:rPr>
                                <w:rFonts w:ascii="Arial" w:hAnsi="Arial" w:cs="Arial"/>
                                <w:sz w:val="20"/>
                                <w:szCs w:val="20"/>
                                <w:lang w:val="en-US"/>
                              </w:rPr>
                              <w:t>. To support – use factual evidence that is sufficient, reliable, and appropriate. This claim is basically debatable yet verifiable.</w:t>
                            </w:r>
                          </w:p>
                          <w:p w14:paraId="20771C7C" w14:textId="618F3C12" w:rsidR="00DC0D8B" w:rsidRDefault="00E92AA9" w:rsidP="00E92AA9">
                            <w:pPr>
                              <w:spacing w:after="0" w:line="240" w:lineRule="auto"/>
                              <w:ind w:left="360"/>
                              <w:rPr>
                                <w:rFonts w:ascii="Arial" w:hAnsi="Arial" w:cs="Arial"/>
                                <w:sz w:val="20"/>
                                <w:szCs w:val="20"/>
                              </w:rPr>
                            </w:pPr>
                            <w:r>
                              <w:rPr>
                                <w:rFonts w:ascii="Arial" w:hAnsi="Arial" w:cs="Arial"/>
                                <w:sz w:val="20"/>
                                <w:szCs w:val="20"/>
                              </w:rPr>
                              <w:t>Characteristics:</w:t>
                            </w:r>
                          </w:p>
                          <w:p w14:paraId="3138FC38" w14:textId="5FF70CFF" w:rsidR="00E92AA9"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Objective Nature</w:t>
                            </w:r>
                            <w:r w:rsidR="00D71823">
                              <w:rPr>
                                <w:rFonts w:ascii="Arial" w:hAnsi="Arial" w:cs="Arial"/>
                                <w:sz w:val="20"/>
                                <w:szCs w:val="20"/>
                              </w:rPr>
                              <w:t xml:space="preserve"> – claims of facts are based on verifiable evidence and can be objectively proven or disproven.</w:t>
                            </w:r>
                          </w:p>
                          <w:p w14:paraId="7484AF35" w14:textId="06254C91" w:rsidR="00C33971"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Factual Accuracy</w:t>
                            </w:r>
                            <w:r w:rsidR="00D71823">
                              <w:rPr>
                                <w:rFonts w:ascii="Arial" w:hAnsi="Arial" w:cs="Arial"/>
                                <w:sz w:val="20"/>
                                <w:szCs w:val="20"/>
                              </w:rPr>
                              <w:t xml:space="preserve"> – these claims deal with statements that are either true/false, and they often involve empirical evidence or data.</w:t>
                            </w:r>
                          </w:p>
                          <w:p w14:paraId="593F1BEE" w14:textId="33F91013" w:rsidR="00C33971"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Empirical Verification</w:t>
                            </w:r>
                            <w:r w:rsidR="00D71823">
                              <w:rPr>
                                <w:rFonts w:ascii="Arial" w:hAnsi="Arial" w:cs="Arial"/>
                                <w:sz w:val="20"/>
                                <w:szCs w:val="20"/>
                              </w:rPr>
                              <w:t xml:space="preserve"> – they can be tested or verified through observation, measurement, or research.</w:t>
                            </w:r>
                          </w:p>
                          <w:p w14:paraId="351DCF75" w14:textId="13D0939F"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No Room for Opinion – unlike claims of value or policy, claims of fact don’t involve subjective opinions or personal preferences.</w:t>
                            </w:r>
                          </w:p>
                          <w:p w14:paraId="61598AFC" w14:textId="3F6A6FAF"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Clarity and Specificity – these claims are typically clear and specific, stating a fact or presenting evidence without ambiguity.</w:t>
                            </w:r>
                          </w:p>
                          <w:p w14:paraId="4499549A" w14:textId="526F2102"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 xml:space="preserve">Evidence-Based – support for a claim of fact comes from a </w:t>
                            </w:r>
                            <w:r w:rsidR="005F4617">
                              <w:rPr>
                                <w:rFonts w:ascii="Arial" w:hAnsi="Arial" w:cs="Arial"/>
                                <w:sz w:val="20"/>
                                <w:szCs w:val="20"/>
                              </w:rPr>
                              <w:t>reliable and credible source</w:t>
                            </w:r>
                            <w:r>
                              <w:rPr>
                                <w:rFonts w:ascii="Arial" w:hAnsi="Arial" w:cs="Arial"/>
                                <w:sz w:val="20"/>
                                <w:szCs w:val="20"/>
                              </w:rPr>
                              <w:t>, data, or observations</w:t>
                            </w:r>
                            <w:r w:rsidR="005F4617">
                              <w:rPr>
                                <w:rFonts w:ascii="Arial" w:hAnsi="Arial" w:cs="Arial"/>
                                <w:sz w:val="20"/>
                                <w:szCs w:val="20"/>
                              </w:rPr>
                              <w:t>.</w:t>
                            </w:r>
                          </w:p>
                          <w:p w14:paraId="699FF5B9" w14:textId="3D16DF74"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Logical Reasoning</w:t>
                            </w:r>
                            <w:r w:rsidR="005F4617">
                              <w:rPr>
                                <w:rFonts w:ascii="Arial" w:hAnsi="Arial" w:cs="Arial"/>
                                <w:sz w:val="20"/>
                                <w:szCs w:val="20"/>
                              </w:rPr>
                              <w:t xml:space="preserve"> – arguments supporting claims of fact often rely on logical reasoning and a rational interpretation of evidence.</w:t>
                            </w:r>
                          </w:p>
                          <w:p w14:paraId="6AF67CFC" w14:textId="77777777" w:rsidR="006F7967" w:rsidRDefault="006F7967" w:rsidP="0053008D">
                            <w:pPr>
                              <w:spacing w:after="0" w:line="240" w:lineRule="auto"/>
                              <w:ind w:firstLine="720"/>
                              <w:rPr>
                                <w:rFonts w:ascii="Arial" w:hAnsi="Arial" w:cs="Arial"/>
                                <w:sz w:val="20"/>
                                <w:szCs w:val="20"/>
                              </w:rPr>
                            </w:pPr>
                          </w:p>
                          <w:p w14:paraId="1DF2CF58" w14:textId="5F0C03B1" w:rsidR="0053008D" w:rsidRDefault="0053008D" w:rsidP="0053008D">
                            <w:pPr>
                              <w:spacing w:after="0" w:line="240" w:lineRule="auto"/>
                              <w:ind w:firstLine="720"/>
                              <w:rPr>
                                <w:rFonts w:ascii="Arial" w:hAnsi="Arial" w:cs="Arial"/>
                                <w:i/>
                                <w:iCs/>
                                <w:sz w:val="20"/>
                                <w:szCs w:val="20"/>
                              </w:rPr>
                            </w:pPr>
                            <w:r>
                              <w:rPr>
                                <w:rFonts w:ascii="Arial" w:hAnsi="Arial" w:cs="Arial"/>
                                <w:sz w:val="20"/>
                                <w:szCs w:val="20"/>
                              </w:rPr>
                              <w:t>Example:</w:t>
                            </w:r>
                            <w:r w:rsidR="006F7967">
                              <w:rPr>
                                <w:rFonts w:ascii="Arial" w:hAnsi="Arial" w:cs="Arial"/>
                                <w:sz w:val="20"/>
                                <w:szCs w:val="20"/>
                              </w:rPr>
                              <w:t xml:space="preserve"> “Water boils at 100 degrees Celsius at standard atmospheric pressure.” </w:t>
                            </w:r>
                            <w:r w:rsidR="006F7967" w:rsidRPr="006F7967">
                              <w:rPr>
                                <w:rFonts w:ascii="Arial" w:hAnsi="Arial" w:cs="Arial"/>
                                <w:i/>
                                <w:iCs/>
                                <w:sz w:val="20"/>
                                <w:szCs w:val="20"/>
                              </w:rPr>
                              <w:t>(This statement is factual and can be tested and confirmed through scientific experimentation.)</w:t>
                            </w:r>
                          </w:p>
                          <w:p w14:paraId="20E77A9A" w14:textId="34748C9D" w:rsidR="0053008D" w:rsidRDefault="005F4617" w:rsidP="000F33A3">
                            <w:pPr>
                              <w:spacing w:after="0" w:line="240" w:lineRule="auto"/>
                              <w:ind w:firstLine="720"/>
                              <w:rPr>
                                <w:rFonts w:ascii="Arial" w:hAnsi="Arial" w:cs="Arial"/>
                                <w:i/>
                                <w:iCs/>
                                <w:sz w:val="20"/>
                                <w:szCs w:val="20"/>
                              </w:rPr>
                            </w:pPr>
                            <w:r>
                              <w:rPr>
                                <w:rFonts w:ascii="Arial" w:hAnsi="Arial" w:cs="Arial"/>
                                <w:sz w:val="20"/>
                                <w:szCs w:val="20"/>
                              </w:rPr>
                              <w:tab/>
                              <w:t xml:space="preserve">“The Earth orbits the Sun.” </w:t>
                            </w:r>
                            <w:r w:rsidRPr="005F4617">
                              <w:rPr>
                                <w:rFonts w:ascii="Arial" w:hAnsi="Arial" w:cs="Arial"/>
                                <w:i/>
                                <w:iCs/>
                                <w:sz w:val="20"/>
                                <w:szCs w:val="20"/>
                              </w:rPr>
                              <w:t>(It is a claim of fact as it can be objectively verified through scientific evidence and observation.)</w:t>
                            </w:r>
                          </w:p>
                          <w:p w14:paraId="0D6364F6" w14:textId="77777777" w:rsidR="000F33A3" w:rsidRPr="006F7967" w:rsidRDefault="000F33A3" w:rsidP="000F33A3">
                            <w:pPr>
                              <w:spacing w:after="0" w:line="240" w:lineRule="auto"/>
                              <w:ind w:firstLine="720"/>
                              <w:rPr>
                                <w:rFonts w:ascii="Arial" w:hAnsi="Arial" w:cs="Arial"/>
                                <w:i/>
                                <w:iCs/>
                                <w:sz w:val="20"/>
                                <w:szCs w:val="20"/>
                              </w:rPr>
                            </w:pPr>
                          </w:p>
                          <w:p w14:paraId="6D305D94" w14:textId="5DF0335D" w:rsidR="0053008D" w:rsidRDefault="0053008D" w:rsidP="0053008D">
                            <w:pPr>
                              <w:pStyle w:val="ListParagraph"/>
                              <w:numPr>
                                <w:ilvl w:val="0"/>
                                <w:numId w:val="62"/>
                              </w:numPr>
                              <w:spacing w:after="0" w:line="240" w:lineRule="auto"/>
                              <w:rPr>
                                <w:rFonts w:ascii="Arial" w:hAnsi="Arial" w:cs="Arial"/>
                                <w:sz w:val="20"/>
                                <w:szCs w:val="20"/>
                              </w:rPr>
                            </w:pPr>
                            <w:r w:rsidRPr="00A970BE">
                              <w:rPr>
                                <w:rFonts w:ascii="Arial" w:hAnsi="Arial" w:cs="Arial"/>
                                <w:b/>
                                <w:bCs/>
                                <w:sz w:val="20"/>
                                <w:szCs w:val="20"/>
                              </w:rPr>
                              <w:t>Claim of Value</w:t>
                            </w:r>
                            <w:r>
                              <w:rPr>
                                <w:rFonts w:ascii="Arial" w:hAnsi="Arial" w:cs="Arial"/>
                                <w:sz w:val="20"/>
                                <w:szCs w:val="20"/>
                              </w:rPr>
                              <w:t xml:space="preserve"> – presents an assertion as to whether something is good or bad, </w:t>
                            </w:r>
                            <w:proofErr w:type="gramStart"/>
                            <w:r>
                              <w:rPr>
                                <w:rFonts w:ascii="Arial" w:hAnsi="Arial" w:cs="Arial"/>
                                <w:sz w:val="20"/>
                                <w:szCs w:val="20"/>
                              </w:rPr>
                              <w:t>more or less desirable</w:t>
                            </w:r>
                            <w:proofErr w:type="gramEnd"/>
                            <w:r>
                              <w:rPr>
                                <w:rFonts w:ascii="Arial" w:hAnsi="Arial" w:cs="Arial"/>
                                <w:sz w:val="20"/>
                                <w:szCs w:val="20"/>
                              </w:rPr>
                              <w:t>. This is debatable in nature since people may have different opinions on the given claims or concepts.</w:t>
                            </w:r>
                            <w:r w:rsidR="0088597C">
                              <w:rPr>
                                <w:rFonts w:ascii="Arial" w:hAnsi="Arial" w:cs="Arial"/>
                                <w:sz w:val="20"/>
                                <w:szCs w:val="20"/>
                              </w:rPr>
                              <w:t xml:space="preserve"> It also expresses an evaluation of something based on a certain set of criteria. It involves subjective judgment rather than objective verification.</w:t>
                            </w:r>
                          </w:p>
                          <w:p w14:paraId="3B344C2B" w14:textId="06B88BB0" w:rsidR="005F4617" w:rsidRDefault="005F4617" w:rsidP="005F4617">
                            <w:pPr>
                              <w:spacing w:after="0" w:line="240" w:lineRule="auto"/>
                              <w:ind w:firstLine="360"/>
                              <w:rPr>
                                <w:rFonts w:ascii="Arial" w:hAnsi="Arial" w:cs="Arial"/>
                                <w:sz w:val="20"/>
                                <w:szCs w:val="20"/>
                              </w:rPr>
                            </w:pPr>
                            <w:r>
                              <w:rPr>
                                <w:rFonts w:ascii="Arial" w:hAnsi="Arial" w:cs="Arial"/>
                                <w:sz w:val="20"/>
                                <w:szCs w:val="20"/>
                              </w:rPr>
                              <w:t>Characteristics:</w:t>
                            </w:r>
                          </w:p>
                          <w:p w14:paraId="006DF522" w14:textId="0161C893" w:rsidR="005F4617" w:rsidRDefault="005F4617"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Subjectivity – claims of value express subjective judgments or opinions about the worth or desirability of something</w:t>
                            </w:r>
                            <w:r w:rsidR="00BF0A6C">
                              <w:rPr>
                                <w:rFonts w:ascii="Arial" w:hAnsi="Arial" w:cs="Arial"/>
                                <w:sz w:val="20"/>
                                <w:szCs w:val="20"/>
                              </w:rPr>
                              <w:t>.</w:t>
                            </w:r>
                          </w:p>
                          <w:p w14:paraId="1CD3438B" w14:textId="0C87E26D"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Personal Perspective – these claims often reflect individual or societal preferences, attitudes, or beliefs.</w:t>
                            </w:r>
                          </w:p>
                          <w:p w14:paraId="0917F19D" w14:textId="17BA9260"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Evaluation Criteria – they involve criteria or standards against which the value is assessed, which can vary among different individuals or cultures.</w:t>
                            </w:r>
                          </w:p>
                          <w:p w14:paraId="46DACA19" w14:textId="051C3784"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Debatable Nature – claims of value are inherently debatable, as what one person values may differ from another.</w:t>
                            </w:r>
                          </w:p>
                          <w:p w14:paraId="2A277D8A" w14:textId="60295FC1"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Emotional Component – values are often tied to emotions, and claims of value can evoke emotional responses.</w:t>
                            </w:r>
                          </w:p>
                          <w:p w14:paraId="1E0BB2D6" w14:textId="153B1656" w:rsidR="00BF0A6C" w:rsidRPr="005F4617"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Cultural Influence – cultural and societal norms play a significant role in shaping claims of value.</w:t>
                            </w:r>
                          </w:p>
                          <w:p w14:paraId="36C7ADAB" w14:textId="77777777" w:rsidR="00BF0EFC" w:rsidRDefault="00BF0EFC" w:rsidP="00BF0EFC">
                            <w:pPr>
                              <w:spacing w:after="0" w:line="240" w:lineRule="auto"/>
                              <w:rPr>
                                <w:rFonts w:ascii="Arial" w:hAnsi="Arial" w:cs="Arial"/>
                                <w:sz w:val="20"/>
                                <w:szCs w:val="20"/>
                              </w:rPr>
                            </w:pPr>
                          </w:p>
                          <w:p w14:paraId="4517812B" w14:textId="121CC07E" w:rsidR="00E92AA9" w:rsidRDefault="00E92AA9" w:rsidP="008C07D4">
                            <w:pPr>
                              <w:spacing w:after="0" w:line="240" w:lineRule="auto"/>
                              <w:rPr>
                                <w:rFonts w:ascii="Arial" w:hAnsi="Arial" w:cs="Arial"/>
                                <w:sz w:val="20"/>
                                <w:szCs w:val="20"/>
                              </w:rPr>
                            </w:pPr>
                          </w:p>
                          <w:p w14:paraId="77BE0649" w14:textId="52EC10C5" w:rsidR="00E92AA9" w:rsidRPr="00E92AA9" w:rsidRDefault="00E92AA9" w:rsidP="00E92AA9">
                            <w:pPr>
                              <w:spacing w:after="0" w:line="240" w:lineRule="auto"/>
                              <w:ind w:firstLine="720"/>
                              <w:rPr>
                                <w:rFonts w:ascii="Arial" w:hAnsi="Arial" w:cs="Arial"/>
                                <w:sz w:val="20"/>
                                <w:szCs w:val="20"/>
                              </w:rPr>
                            </w:pPr>
                            <w:r>
                              <w:rPr>
                                <w:rFonts w:ascii="Arial" w:hAnsi="Arial" w:cs="Arial"/>
                                <w:sz w:val="20"/>
                                <w:szCs w:val="20"/>
                              </w:rPr>
                              <w:tab/>
                            </w:r>
                          </w:p>
                          <w:p w14:paraId="0CA81334" w14:textId="26F56BE3" w:rsidR="00D517C2" w:rsidRPr="00D517C2" w:rsidRDefault="00D517C2" w:rsidP="00D517C2">
                            <w:pPr>
                              <w:spacing w:after="0" w:line="240" w:lineRule="auto"/>
                              <w:rPr>
                                <w:rFonts w:ascii="Arial" w:hAnsi="Arial" w:cs="Arial"/>
                                <w:sz w:val="20"/>
                                <w:szCs w:val="20"/>
                                <w:lang w:val="en-US"/>
                              </w:rPr>
                            </w:pPr>
                            <w:r>
                              <w:rPr>
                                <w:rFonts w:ascii="Arial" w:hAnsi="Arial" w:cs="Arial"/>
                                <w:sz w:val="20"/>
                                <w:szCs w:val="20"/>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0;margin-top:14.25pt;width:493.5pt;height:531.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" fillcolor="white [3201]" strokeweight=".5pt">
                <v:textbox>
                  <w:txbxContent>
                    <w:p w14:paraId="28928509" w14:textId="0967862B" w:rsidR="00865590" w:rsidRDefault="00D517C2" w:rsidP="00D517C2">
                      <w:pPr>
                        <w:spacing w:after="0" w:line="240" w:lineRule="auto"/>
                        <w:ind w:firstLine="720"/>
                        <w:rPr>
                          <w:rFonts w:ascii="Arial" w:hAnsi="Arial" w:cs="Arial"/>
                          <w:sz w:val="20"/>
                          <w:szCs w:val="20"/>
                          <w:lang w:val="en-US"/>
                        </w:rPr>
                      </w:pPr>
                      <w:r>
                        <w:rPr>
                          <w:rFonts w:ascii="Arial" w:hAnsi="Arial" w:cs="Arial"/>
                          <w:sz w:val="20"/>
                          <w:szCs w:val="20"/>
                          <w:lang w:val="en-US"/>
                        </w:rPr>
                        <w:t xml:space="preserve">A </w:t>
                      </w:r>
                      <w:r w:rsidRPr="00A970BE">
                        <w:rPr>
                          <w:rFonts w:ascii="Arial" w:hAnsi="Arial" w:cs="Arial"/>
                          <w:b/>
                          <w:bCs/>
                          <w:sz w:val="20"/>
                          <w:szCs w:val="20"/>
                          <w:lang w:val="en-US"/>
                        </w:rPr>
                        <w:t>claim</w:t>
                      </w:r>
                      <w:r>
                        <w:rPr>
                          <w:rFonts w:ascii="Arial" w:hAnsi="Arial" w:cs="Arial"/>
                          <w:sz w:val="20"/>
                          <w:szCs w:val="20"/>
                          <w:lang w:val="en-US"/>
                        </w:rPr>
                        <w:t xml:space="preserve"> is an arguable statement. It is an opinion that a writer asks an audience to accept. It is what the writer tries to prove by providing details, explanations, and other types of evidence.</w:t>
                      </w:r>
                    </w:p>
                    <w:p w14:paraId="3969ABF9" w14:textId="385069AE" w:rsidR="000F33A3" w:rsidRDefault="00D517C2" w:rsidP="000F33A3">
                      <w:pPr>
                        <w:spacing w:after="0" w:line="240" w:lineRule="auto"/>
                        <w:ind w:firstLine="720"/>
                        <w:rPr>
                          <w:rFonts w:ascii="Arial" w:hAnsi="Arial" w:cs="Arial"/>
                          <w:sz w:val="20"/>
                          <w:szCs w:val="20"/>
                          <w:lang w:val="en-US"/>
                        </w:rPr>
                      </w:pPr>
                      <w:r>
                        <w:rPr>
                          <w:rFonts w:ascii="Arial" w:hAnsi="Arial" w:cs="Arial"/>
                          <w:sz w:val="20"/>
                          <w:szCs w:val="20"/>
                          <w:lang w:val="en-US"/>
                        </w:rPr>
                        <w:t>As a reader and as a writer, it is a must that we know the different types of claims.</w:t>
                      </w:r>
                    </w:p>
                    <w:p w14:paraId="242264D1" w14:textId="77777777" w:rsidR="00D517C2" w:rsidRDefault="00D517C2" w:rsidP="00DC0D8B">
                      <w:pPr>
                        <w:spacing w:after="0" w:line="240" w:lineRule="auto"/>
                        <w:jc w:val="center"/>
                        <w:rPr>
                          <w:rFonts w:ascii="Arial" w:hAnsi="Arial" w:cs="Arial"/>
                          <w:sz w:val="20"/>
                          <w:szCs w:val="20"/>
                          <w:lang w:val="en-US"/>
                        </w:rPr>
                      </w:pPr>
                    </w:p>
                    <w:p w14:paraId="364BF41A" w14:textId="0CE3A41D" w:rsidR="00DC0D8B" w:rsidRDefault="00DC0D8B" w:rsidP="0032007B">
                      <w:pPr>
                        <w:spacing w:after="0" w:line="240" w:lineRule="auto"/>
                        <w:jc w:val="center"/>
                        <w:rPr>
                          <w:rFonts w:ascii="Arial" w:hAnsi="Arial" w:cs="Arial"/>
                          <w:b/>
                          <w:bCs/>
                          <w:sz w:val="20"/>
                          <w:szCs w:val="20"/>
                          <w:lang w:val="en-US"/>
                        </w:rPr>
                      </w:pPr>
                      <w:r>
                        <w:rPr>
                          <w:rFonts w:ascii="Arial" w:hAnsi="Arial" w:cs="Arial"/>
                          <w:b/>
                          <w:bCs/>
                          <w:sz w:val="20"/>
                          <w:szCs w:val="20"/>
                          <w:lang w:val="en-US"/>
                        </w:rPr>
                        <w:t>TYPES OF CLAIMS</w:t>
                      </w:r>
                    </w:p>
                    <w:p w14:paraId="345F8373" w14:textId="16B58A48" w:rsidR="00DC0D8B" w:rsidRDefault="00DC0D8B" w:rsidP="00DC0D8B">
                      <w:pPr>
                        <w:pStyle w:val="ListParagraph"/>
                        <w:numPr>
                          <w:ilvl w:val="0"/>
                          <w:numId w:val="62"/>
                        </w:numPr>
                        <w:spacing w:after="0" w:line="240" w:lineRule="auto"/>
                        <w:rPr>
                          <w:rFonts w:ascii="Arial" w:hAnsi="Arial" w:cs="Arial"/>
                          <w:sz w:val="20"/>
                          <w:szCs w:val="20"/>
                          <w:lang w:val="en-US"/>
                        </w:rPr>
                      </w:pPr>
                      <w:r w:rsidRPr="00A970BE">
                        <w:rPr>
                          <w:rFonts w:ascii="Arial" w:hAnsi="Arial" w:cs="Arial"/>
                          <w:b/>
                          <w:bCs/>
                          <w:sz w:val="20"/>
                          <w:szCs w:val="20"/>
                          <w:lang w:val="en-US"/>
                        </w:rPr>
                        <w:t>Claim of Fact</w:t>
                      </w:r>
                      <w:r>
                        <w:rPr>
                          <w:rFonts w:ascii="Arial" w:hAnsi="Arial" w:cs="Arial"/>
                          <w:sz w:val="20"/>
                          <w:szCs w:val="20"/>
                          <w:lang w:val="en-US"/>
                        </w:rPr>
                        <w:t xml:space="preserve"> – asserts that something is true or </w:t>
                      </w:r>
                      <w:r w:rsidR="006F7967">
                        <w:rPr>
                          <w:rFonts w:ascii="Arial" w:hAnsi="Arial" w:cs="Arial"/>
                          <w:sz w:val="20"/>
                          <w:szCs w:val="20"/>
                          <w:lang w:val="en-US"/>
                        </w:rPr>
                        <w:t>false, and it can be objectively verified</w:t>
                      </w:r>
                      <w:r>
                        <w:rPr>
                          <w:rFonts w:ascii="Arial" w:hAnsi="Arial" w:cs="Arial"/>
                          <w:sz w:val="20"/>
                          <w:szCs w:val="20"/>
                          <w:lang w:val="en-US"/>
                        </w:rPr>
                        <w:t>. To support – use factual evidence that is sufficient, reliable, and appropriate. This claim is basically debatable yet verifiable.</w:t>
                      </w:r>
                    </w:p>
                    <w:p w14:paraId="20771C7C" w14:textId="618F3C12" w:rsidR="00DC0D8B" w:rsidRDefault="00E92AA9" w:rsidP="00E92AA9">
                      <w:pPr>
                        <w:spacing w:after="0" w:line="240" w:lineRule="auto"/>
                        <w:ind w:left="360"/>
                        <w:rPr>
                          <w:rFonts w:ascii="Arial" w:hAnsi="Arial" w:cs="Arial"/>
                          <w:sz w:val="20"/>
                          <w:szCs w:val="20"/>
                        </w:rPr>
                      </w:pPr>
                      <w:r>
                        <w:rPr>
                          <w:rFonts w:ascii="Arial" w:hAnsi="Arial" w:cs="Arial"/>
                          <w:sz w:val="20"/>
                          <w:szCs w:val="20"/>
                        </w:rPr>
                        <w:t>Characteristics:</w:t>
                      </w:r>
                    </w:p>
                    <w:p w14:paraId="3138FC38" w14:textId="5FF70CFF" w:rsidR="00E92AA9"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Objective Nature</w:t>
                      </w:r>
                      <w:r w:rsidR="00D71823">
                        <w:rPr>
                          <w:rFonts w:ascii="Arial" w:hAnsi="Arial" w:cs="Arial"/>
                          <w:sz w:val="20"/>
                          <w:szCs w:val="20"/>
                        </w:rPr>
                        <w:t xml:space="preserve"> – claims of facts are based on verifiable evidence and can be objectively proven or disproven.</w:t>
                      </w:r>
                    </w:p>
                    <w:p w14:paraId="7484AF35" w14:textId="06254C91" w:rsidR="00C33971"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Factual Accuracy</w:t>
                      </w:r>
                      <w:r w:rsidR="00D71823">
                        <w:rPr>
                          <w:rFonts w:ascii="Arial" w:hAnsi="Arial" w:cs="Arial"/>
                          <w:sz w:val="20"/>
                          <w:szCs w:val="20"/>
                        </w:rPr>
                        <w:t xml:space="preserve"> – these claims deal with statements that are either true/false, and they often involve empirical evidence or data.</w:t>
                      </w:r>
                    </w:p>
                    <w:p w14:paraId="593F1BEE" w14:textId="33F91013" w:rsidR="00C33971" w:rsidRDefault="00C33971"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Empirical Verification</w:t>
                      </w:r>
                      <w:r w:rsidR="00D71823">
                        <w:rPr>
                          <w:rFonts w:ascii="Arial" w:hAnsi="Arial" w:cs="Arial"/>
                          <w:sz w:val="20"/>
                          <w:szCs w:val="20"/>
                        </w:rPr>
                        <w:t xml:space="preserve"> – they can be tested or verified through observation, measurement, or research.</w:t>
                      </w:r>
                    </w:p>
                    <w:p w14:paraId="351DCF75" w14:textId="13D0939F"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No Room for Opinion – unlike claims of value or policy, claims of fact don’t involve subjective opinions or personal preferences.</w:t>
                      </w:r>
                    </w:p>
                    <w:p w14:paraId="61598AFC" w14:textId="3F6A6FAF"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Clarity and Specificity – these claims are typically clear and specific, stating a fact or presenting evidence without ambiguity.</w:t>
                      </w:r>
                    </w:p>
                    <w:p w14:paraId="4499549A" w14:textId="526F2102"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 xml:space="preserve">Evidence-Based – support for a claim of fact comes from a </w:t>
                      </w:r>
                      <w:r w:rsidR="005F4617">
                        <w:rPr>
                          <w:rFonts w:ascii="Arial" w:hAnsi="Arial" w:cs="Arial"/>
                          <w:sz w:val="20"/>
                          <w:szCs w:val="20"/>
                        </w:rPr>
                        <w:t>reliable and credible source</w:t>
                      </w:r>
                      <w:r>
                        <w:rPr>
                          <w:rFonts w:ascii="Arial" w:hAnsi="Arial" w:cs="Arial"/>
                          <w:sz w:val="20"/>
                          <w:szCs w:val="20"/>
                        </w:rPr>
                        <w:t>, data, or observations</w:t>
                      </w:r>
                      <w:r w:rsidR="005F4617">
                        <w:rPr>
                          <w:rFonts w:ascii="Arial" w:hAnsi="Arial" w:cs="Arial"/>
                          <w:sz w:val="20"/>
                          <w:szCs w:val="20"/>
                        </w:rPr>
                        <w:t>.</w:t>
                      </w:r>
                    </w:p>
                    <w:p w14:paraId="699FF5B9" w14:textId="3D16DF74" w:rsidR="00D71823" w:rsidRDefault="00D71823" w:rsidP="00E92AA9">
                      <w:pPr>
                        <w:pStyle w:val="ListParagraph"/>
                        <w:numPr>
                          <w:ilvl w:val="0"/>
                          <w:numId w:val="63"/>
                        </w:numPr>
                        <w:spacing w:after="0" w:line="240" w:lineRule="auto"/>
                        <w:rPr>
                          <w:rFonts w:ascii="Arial" w:hAnsi="Arial" w:cs="Arial"/>
                          <w:sz w:val="20"/>
                          <w:szCs w:val="20"/>
                        </w:rPr>
                      </w:pPr>
                      <w:r>
                        <w:rPr>
                          <w:rFonts w:ascii="Arial" w:hAnsi="Arial" w:cs="Arial"/>
                          <w:sz w:val="20"/>
                          <w:szCs w:val="20"/>
                        </w:rPr>
                        <w:t>Logical Reasoning</w:t>
                      </w:r>
                      <w:r w:rsidR="005F4617">
                        <w:rPr>
                          <w:rFonts w:ascii="Arial" w:hAnsi="Arial" w:cs="Arial"/>
                          <w:sz w:val="20"/>
                          <w:szCs w:val="20"/>
                        </w:rPr>
                        <w:t xml:space="preserve"> – arguments supporting claims of fact often rely on logical reasoning and a rational interpretation of evidence.</w:t>
                      </w:r>
                    </w:p>
                    <w:p w14:paraId="6AF67CFC" w14:textId="77777777" w:rsidR="006F7967" w:rsidRDefault="006F7967" w:rsidP="0053008D">
                      <w:pPr>
                        <w:spacing w:after="0" w:line="240" w:lineRule="auto"/>
                        <w:ind w:firstLine="720"/>
                        <w:rPr>
                          <w:rFonts w:ascii="Arial" w:hAnsi="Arial" w:cs="Arial"/>
                          <w:sz w:val="20"/>
                          <w:szCs w:val="20"/>
                        </w:rPr>
                      </w:pPr>
                    </w:p>
                    <w:p w14:paraId="1DF2CF58" w14:textId="5F0C03B1" w:rsidR="0053008D" w:rsidRDefault="0053008D" w:rsidP="0053008D">
                      <w:pPr>
                        <w:spacing w:after="0" w:line="240" w:lineRule="auto"/>
                        <w:ind w:firstLine="720"/>
                        <w:rPr>
                          <w:rFonts w:ascii="Arial" w:hAnsi="Arial" w:cs="Arial"/>
                          <w:i/>
                          <w:iCs/>
                          <w:sz w:val="20"/>
                          <w:szCs w:val="20"/>
                        </w:rPr>
                      </w:pPr>
                      <w:r>
                        <w:rPr>
                          <w:rFonts w:ascii="Arial" w:hAnsi="Arial" w:cs="Arial"/>
                          <w:sz w:val="20"/>
                          <w:szCs w:val="20"/>
                        </w:rPr>
                        <w:t>Example:</w:t>
                      </w:r>
                      <w:r w:rsidR="006F7967">
                        <w:rPr>
                          <w:rFonts w:ascii="Arial" w:hAnsi="Arial" w:cs="Arial"/>
                          <w:sz w:val="20"/>
                          <w:szCs w:val="20"/>
                        </w:rPr>
                        <w:t xml:space="preserve"> “Water boils at 100 degrees Celsius at standard atmospheric pressure.” </w:t>
                      </w:r>
                      <w:r w:rsidR="006F7967" w:rsidRPr="006F7967">
                        <w:rPr>
                          <w:rFonts w:ascii="Arial" w:hAnsi="Arial" w:cs="Arial"/>
                          <w:i/>
                          <w:iCs/>
                          <w:sz w:val="20"/>
                          <w:szCs w:val="20"/>
                        </w:rPr>
                        <w:t>(This statement is factual and can be tested and confirmed through scientific experimentation.)</w:t>
                      </w:r>
                    </w:p>
                    <w:p w14:paraId="20E77A9A" w14:textId="34748C9D" w:rsidR="0053008D" w:rsidRDefault="005F4617" w:rsidP="000F33A3">
                      <w:pPr>
                        <w:spacing w:after="0" w:line="240" w:lineRule="auto"/>
                        <w:ind w:firstLine="720"/>
                        <w:rPr>
                          <w:rFonts w:ascii="Arial" w:hAnsi="Arial" w:cs="Arial"/>
                          <w:i/>
                          <w:iCs/>
                          <w:sz w:val="20"/>
                          <w:szCs w:val="20"/>
                        </w:rPr>
                      </w:pPr>
                      <w:r>
                        <w:rPr>
                          <w:rFonts w:ascii="Arial" w:hAnsi="Arial" w:cs="Arial"/>
                          <w:sz w:val="20"/>
                          <w:szCs w:val="20"/>
                        </w:rPr>
                        <w:tab/>
                        <w:t xml:space="preserve">“The Earth orbits the Sun.” </w:t>
                      </w:r>
                      <w:r w:rsidRPr="005F4617">
                        <w:rPr>
                          <w:rFonts w:ascii="Arial" w:hAnsi="Arial" w:cs="Arial"/>
                          <w:i/>
                          <w:iCs/>
                          <w:sz w:val="20"/>
                          <w:szCs w:val="20"/>
                        </w:rPr>
                        <w:t>(It is a claim of fact as it can be objectively verified through scientific evidence and observation.)</w:t>
                      </w:r>
                    </w:p>
                    <w:p w14:paraId="0D6364F6" w14:textId="77777777" w:rsidR="000F33A3" w:rsidRPr="006F7967" w:rsidRDefault="000F33A3" w:rsidP="000F33A3">
                      <w:pPr>
                        <w:spacing w:after="0" w:line="240" w:lineRule="auto"/>
                        <w:ind w:firstLine="720"/>
                        <w:rPr>
                          <w:rFonts w:ascii="Arial" w:hAnsi="Arial" w:cs="Arial"/>
                          <w:i/>
                          <w:iCs/>
                          <w:sz w:val="20"/>
                          <w:szCs w:val="20"/>
                        </w:rPr>
                      </w:pPr>
                    </w:p>
                    <w:p w14:paraId="6D305D94" w14:textId="5DF0335D" w:rsidR="0053008D" w:rsidRDefault="0053008D" w:rsidP="0053008D">
                      <w:pPr>
                        <w:pStyle w:val="ListParagraph"/>
                        <w:numPr>
                          <w:ilvl w:val="0"/>
                          <w:numId w:val="62"/>
                        </w:numPr>
                        <w:spacing w:after="0" w:line="240" w:lineRule="auto"/>
                        <w:rPr>
                          <w:rFonts w:ascii="Arial" w:hAnsi="Arial" w:cs="Arial"/>
                          <w:sz w:val="20"/>
                          <w:szCs w:val="20"/>
                        </w:rPr>
                      </w:pPr>
                      <w:r w:rsidRPr="00A970BE">
                        <w:rPr>
                          <w:rFonts w:ascii="Arial" w:hAnsi="Arial" w:cs="Arial"/>
                          <w:b/>
                          <w:bCs/>
                          <w:sz w:val="20"/>
                          <w:szCs w:val="20"/>
                        </w:rPr>
                        <w:t>Claim of Value</w:t>
                      </w:r>
                      <w:r>
                        <w:rPr>
                          <w:rFonts w:ascii="Arial" w:hAnsi="Arial" w:cs="Arial"/>
                          <w:sz w:val="20"/>
                          <w:szCs w:val="20"/>
                        </w:rPr>
                        <w:t xml:space="preserve"> – presents an assertion as to whether something is good or bad, </w:t>
                      </w:r>
                      <w:proofErr w:type="gramStart"/>
                      <w:r>
                        <w:rPr>
                          <w:rFonts w:ascii="Arial" w:hAnsi="Arial" w:cs="Arial"/>
                          <w:sz w:val="20"/>
                          <w:szCs w:val="20"/>
                        </w:rPr>
                        <w:t>more or less desirable</w:t>
                      </w:r>
                      <w:proofErr w:type="gramEnd"/>
                      <w:r>
                        <w:rPr>
                          <w:rFonts w:ascii="Arial" w:hAnsi="Arial" w:cs="Arial"/>
                          <w:sz w:val="20"/>
                          <w:szCs w:val="20"/>
                        </w:rPr>
                        <w:t>. This is debatable in nature since people may have different opinions on the given claims or concepts.</w:t>
                      </w:r>
                      <w:r w:rsidR="0088597C">
                        <w:rPr>
                          <w:rFonts w:ascii="Arial" w:hAnsi="Arial" w:cs="Arial"/>
                          <w:sz w:val="20"/>
                          <w:szCs w:val="20"/>
                        </w:rPr>
                        <w:t xml:space="preserve"> It also expresses an evaluation of something based on a certain set of criteria. It involves subjective judgment rather than objective verification.</w:t>
                      </w:r>
                    </w:p>
                    <w:p w14:paraId="3B344C2B" w14:textId="06B88BB0" w:rsidR="005F4617" w:rsidRDefault="005F4617" w:rsidP="005F4617">
                      <w:pPr>
                        <w:spacing w:after="0" w:line="240" w:lineRule="auto"/>
                        <w:ind w:firstLine="360"/>
                        <w:rPr>
                          <w:rFonts w:ascii="Arial" w:hAnsi="Arial" w:cs="Arial"/>
                          <w:sz w:val="20"/>
                          <w:szCs w:val="20"/>
                        </w:rPr>
                      </w:pPr>
                      <w:r>
                        <w:rPr>
                          <w:rFonts w:ascii="Arial" w:hAnsi="Arial" w:cs="Arial"/>
                          <w:sz w:val="20"/>
                          <w:szCs w:val="20"/>
                        </w:rPr>
                        <w:t>Characteristics:</w:t>
                      </w:r>
                    </w:p>
                    <w:p w14:paraId="006DF522" w14:textId="0161C893" w:rsidR="005F4617" w:rsidRDefault="005F4617"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Subjectivity – claims of value express subjective judgments or opinions about the worth or desirability of something</w:t>
                      </w:r>
                      <w:r w:rsidR="00BF0A6C">
                        <w:rPr>
                          <w:rFonts w:ascii="Arial" w:hAnsi="Arial" w:cs="Arial"/>
                          <w:sz w:val="20"/>
                          <w:szCs w:val="20"/>
                        </w:rPr>
                        <w:t>.</w:t>
                      </w:r>
                    </w:p>
                    <w:p w14:paraId="1CD3438B" w14:textId="0C87E26D"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Personal Perspective – these claims often reflect individual or societal preferences, attitudes, or beliefs.</w:t>
                      </w:r>
                    </w:p>
                    <w:p w14:paraId="0917F19D" w14:textId="17BA9260"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Evaluation Criteria – they involve criteria or standards against which the value is assessed, which can vary among different individuals or cultures.</w:t>
                      </w:r>
                    </w:p>
                    <w:p w14:paraId="46DACA19" w14:textId="051C3784"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Debatable Nature – claims of value are inherently debatable, as what one person values may differ from another.</w:t>
                      </w:r>
                    </w:p>
                    <w:p w14:paraId="2A277D8A" w14:textId="60295FC1" w:rsidR="00BF0A6C"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Emotional Component – values are often tied to emotions, and claims of value can evoke emotional responses.</w:t>
                      </w:r>
                    </w:p>
                    <w:p w14:paraId="1E0BB2D6" w14:textId="153B1656" w:rsidR="00BF0A6C" w:rsidRPr="005F4617" w:rsidRDefault="00BF0A6C" w:rsidP="005F4617">
                      <w:pPr>
                        <w:pStyle w:val="ListParagraph"/>
                        <w:numPr>
                          <w:ilvl w:val="0"/>
                          <w:numId w:val="70"/>
                        </w:numPr>
                        <w:spacing w:after="0" w:line="240" w:lineRule="auto"/>
                        <w:rPr>
                          <w:rFonts w:ascii="Arial" w:hAnsi="Arial" w:cs="Arial"/>
                          <w:sz w:val="20"/>
                          <w:szCs w:val="20"/>
                        </w:rPr>
                      </w:pPr>
                      <w:r>
                        <w:rPr>
                          <w:rFonts w:ascii="Arial" w:hAnsi="Arial" w:cs="Arial"/>
                          <w:sz w:val="20"/>
                          <w:szCs w:val="20"/>
                        </w:rPr>
                        <w:t>Cultural Influence – cultural and societal norms play a significant role in shaping claims of value.</w:t>
                      </w:r>
                    </w:p>
                    <w:p w14:paraId="36C7ADAB" w14:textId="77777777" w:rsidR="00BF0EFC" w:rsidRDefault="00BF0EFC" w:rsidP="00BF0EFC">
                      <w:pPr>
                        <w:spacing w:after="0" w:line="240" w:lineRule="auto"/>
                        <w:rPr>
                          <w:rFonts w:ascii="Arial" w:hAnsi="Arial" w:cs="Arial"/>
                          <w:sz w:val="20"/>
                          <w:szCs w:val="20"/>
                        </w:rPr>
                      </w:pPr>
                    </w:p>
                    <w:p w14:paraId="4517812B" w14:textId="121CC07E" w:rsidR="00E92AA9" w:rsidRDefault="00E92AA9" w:rsidP="008C07D4">
                      <w:pPr>
                        <w:spacing w:after="0" w:line="240" w:lineRule="auto"/>
                        <w:rPr>
                          <w:rFonts w:ascii="Arial" w:hAnsi="Arial" w:cs="Arial"/>
                          <w:sz w:val="20"/>
                          <w:szCs w:val="20"/>
                        </w:rPr>
                      </w:pPr>
                    </w:p>
                    <w:p w14:paraId="77BE0649" w14:textId="52EC10C5" w:rsidR="00E92AA9" w:rsidRPr="00E92AA9" w:rsidRDefault="00E92AA9" w:rsidP="00E92AA9">
                      <w:pPr>
                        <w:spacing w:after="0" w:line="240" w:lineRule="auto"/>
                        <w:ind w:firstLine="720"/>
                        <w:rPr>
                          <w:rFonts w:ascii="Arial" w:hAnsi="Arial" w:cs="Arial"/>
                          <w:sz w:val="20"/>
                          <w:szCs w:val="20"/>
                        </w:rPr>
                      </w:pPr>
                      <w:r>
                        <w:rPr>
                          <w:rFonts w:ascii="Arial" w:hAnsi="Arial" w:cs="Arial"/>
                          <w:sz w:val="20"/>
                          <w:szCs w:val="20"/>
                        </w:rPr>
                        <w:tab/>
                      </w:r>
                    </w:p>
                    <w:p w14:paraId="0CA81334" w14:textId="26F56BE3" w:rsidR="00D517C2" w:rsidRPr="00D517C2" w:rsidRDefault="00D517C2" w:rsidP="00D517C2">
                      <w:pPr>
                        <w:spacing w:after="0" w:line="240" w:lineRule="auto"/>
                        <w:rPr>
                          <w:rFonts w:ascii="Arial" w:hAnsi="Arial" w:cs="Arial"/>
                          <w:sz w:val="20"/>
                          <w:szCs w:val="20"/>
                          <w:lang w:val="en-US"/>
                        </w:rPr>
                      </w:pPr>
                      <w:r>
                        <w:rPr>
                          <w:rFonts w:ascii="Arial" w:hAnsi="Arial" w:cs="Arial"/>
                          <w:sz w:val="20"/>
                          <w:szCs w:val="20"/>
                          <w:lang w:val="en-US"/>
                        </w:rPr>
                        <w:tab/>
                      </w:r>
                    </w:p>
                  </w:txbxContent>
                </v:textbox>
                <w10:wrap anchorx="margin"/>
              </v:shape>
            </w:pict>
          </mc:Fallback>
        </mc:AlternateContent>
      </w:r>
      <w:r w:rsidR="00B101F3" w:rsidRPr="002C31F4">
        <w:rPr>
          <w:rFonts w:ascii="Bookman Old Style" w:hAnsi="Bookman Old Style"/>
          <w:b/>
          <w:bCs/>
          <w:sz w:val="24"/>
          <w:szCs w:val="24"/>
        </w:rPr>
        <w:t>Key Information</w:t>
      </w:r>
    </w:p>
    <w:p w14:paraId="238F8C3E" w14:textId="68DB1ACC" w:rsidR="004012FD" w:rsidRPr="002C31F4" w:rsidRDefault="004012FD" w:rsidP="006665B4">
      <w:pPr>
        <w:spacing w:after="0" w:line="240" w:lineRule="auto"/>
        <w:jc w:val="both"/>
        <w:rPr>
          <w:rFonts w:ascii="Bookman Old Style" w:hAnsi="Bookman Old Style"/>
        </w:rPr>
      </w:pPr>
    </w:p>
    <w:p w14:paraId="26208C3D" w14:textId="752965B6" w:rsidR="004012FD" w:rsidRPr="002C31F4" w:rsidRDefault="004012FD" w:rsidP="006665B4">
      <w:pPr>
        <w:spacing w:after="0" w:line="240" w:lineRule="auto"/>
        <w:jc w:val="both"/>
        <w:rPr>
          <w:rFonts w:ascii="Bookman Old Style" w:hAnsi="Bookman Old Style"/>
        </w:rPr>
      </w:pPr>
    </w:p>
    <w:p w14:paraId="53CB6781" w14:textId="040C4B90" w:rsidR="00195B6F" w:rsidRPr="002C31F4" w:rsidRDefault="00195B6F" w:rsidP="006665B4">
      <w:pPr>
        <w:spacing w:after="0" w:line="240" w:lineRule="auto"/>
        <w:jc w:val="both"/>
        <w:rPr>
          <w:rFonts w:ascii="Bookman Old Style" w:hAnsi="Bookman Old Style"/>
        </w:rPr>
      </w:pPr>
    </w:p>
    <w:p w14:paraId="6970B95A" w14:textId="215F44D4" w:rsidR="008600F5" w:rsidRPr="002C31F4" w:rsidRDefault="008600F5" w:rsidP="006665B4">
      <w:pPr>
        <w:spacing w:after="0" w:line="240" w:lineRule="auto"/>
        <w:jc w:val="both"/>
        <w:rPr>
          <w:rFonts w:ascii="Bookman Old Style" w:hAnsi="Bookman Old Style"/>
        </w:rPr>
      </w:pPr>
    </w:p>
    <w:p w14:paraId="6C4C922E" w14:textId="038DF14D" w:rsidR="006665B4" w:rsidRPr="002C31F4" w:rsidRDefault="006665B4" w:rsidP="006665B4">
      <w:pPr>
        <w:spacing w:after="0" w:line="240" w:lineRule="auto"/>
        <w:jc w:val="both"/>
        <w:rPr>
          <w:rFonts w:ascii="Bookman Old Style" w:hAnsi="Bookman Old Style"/>
        </w:rPr>
      </w:pPr>
    </w:p>
    <w:p w14:paraId="6F10A813" w14:textId="1F41BDAF" w:rsidR="00656E84" w:rsidRPr="002C31F4" w:rsidRDefault="00656E84" w:rsidP="00A67437">
      <w:pPr>
        <w:spacing w:after="0" w:line="240" w:lineRule="auto"/>
        <w:rPr>
          <w:rFonts w:ascii="Bookman Old Style" w:hAnsi="Bookman Old Style"/>
        </w:rPr>
      </w:pPr>
    </w:p>
    <w:p w14:paraId="68DA41F4" w14:textId="5761439C" w:rsidR="00A67437" w:rsidRPr="002C31F4" w:rsidRDefault="00A67437" w:rsidP="00A67437">
      <w:pPr>
        <w:spacing w:after="0" w:line="240" w:lineRule="auto"/>
        <w:rPr>
          <w:rFonts w:ascii="Bookman Old Style" w:hAnsi="Bookman Old Style"/>
        </w:rPr>
      </w:pPr>
    </w:p>
    <w:p w14:paraId="4A5BDAFD" w14:textId="65277556"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142939AC" w14:textId="77777777" w:rsidR="00E06C3C" w:rsidRDefault="00E06C3C" w:rsidP="00A67437">
      <w:pPr>
        <w:spacing w:after="0" w:line="240" w:lineRule="auto"/>
        <w:rPr>
          <w:rFonts w:ascii="Bookman Old Style" w:hAnsi="Bookman Old Style" w:cs="Arial"/>
          <w:b/>
          <w:sz w:val="24"/>
          <w:szCs w:val="24"/>
        </w:rPr>
      </w:pPr>
    </w:p>
    <w:p w14:paraId="77C56E59" w14:textId="77777777" w:rsidR="00E06C3C" w:rsidRDefault="00E06C3C" w:rsidP="00A67437">
      <w:pPr>
        <w:spacing w:after="0" w:line="240" w:lineRule="auto"/>
        <w:rPr>
          <w:rFonts w:ascii="Bookman Old Style" w:hAnsi="Bookman Old Style" w:cs="Arial"/>
          <w:b/>
          <w:sz w:val="24"/>
          <w:szCs w:val="24"/>
        </w:rPr>
      </w:pPr>
    </w:p>
    <w:p w14:paraId="3917C7E2" w14:textId="77777777" w:rsidR="00E06C3C" w:rsidRDefault="00E06C3C" w:rsidP="00A67437">
      <w:pPr>
        <w:spacing w:after="0" w:line="240" w:lineRule="auto"/>
        <w:rPr>
          <w:rFonts w:ascii="Bookman Old Style" w:hAnsi="Bookman Old Style" w:cs="Arial"/>
          <w:b/>
          <w:sz w:val="24"/>
          <w:szCs w:val="24"/>
        </w:rPr>
      </w:pPr>
    </w:p>
    <w:p w14:paraId="419C8F3F" w14:textId="77777777" w:rsidR="00E06C3C" w:rsidRDefault="00E06C3C" w:rsidP="00A67437">
      <w:pPr>
        <w:spacing w:after="0" w:line="240" w:lineRule="auto"/>
        <w:rPr>
          <w:rFonts w:ascii="Bookman Old Style" w:hAnsi="Bookman Old Style" w:cs="Arial"/>
          <w:b/>
          <w:sz w:val="24"/>
          <w:szCs w:val="24"/>
        </w:rPr>
      </w:pPr>
    </w:p>
    <w:p w14:paraId="094476B3" w14:textId="77777777" w:rsidR="00E06C3C" w:rsidRDefault="00E06C3C" w:rsidP="00A67437">
      <w:pPr>
        <w:spacing w:after="0" w:line="240" w:lineRule="auto"/>
        <w:rPr>
          <w:rFonts w:ascii="Bookman Old Style" w:hAnsi="Bookman Old Style" w:cs="Arial"/>
          <w:b/>
          <w:sz w:val="24"/>
          <w:szCs w:val="24"/>
        </w:rPr>
      </w:pPr>
    </w:p>
    <w:p w14:paraId="3010D3A0" w14:textId="77777777" w:rsidR="00E06C3C" w:rsidRDefault="00E06C3C" w:rsidP="00A67437">
      <w:pPr>
        <w:spacing w:after="0" w:line="240" w:lineRule="auto"/>
        <w:rPr>
          <w:rFonts w:ascii="Bookman Old Style" w:hAnsi="Bookman Old Style" w:cs="Arial"/>
          <w:b/>
          <w:sz w:val="24"/>
          <w:szCs w:val="24"/>
        </w:rPr>
      </w:pPr>
    </w:p>
    <w:p w14:paraId="03E432C9" w14:textId="741A9E8B" w:rsidR="00E06C3C" w:rsidRDefault="00703BDC" w:rsidP="00A67437">
      <w:pPr>
        <w:spacing w:after="0" w:line="240" w:lineRule="auto"/>
        <w:rPr>
          <w:rFonts w:ascii="Bookman Old Style" w:hAnsi="Bookman Old Style" w:cs="Arial"/>
          <w:b/>
          <w:sz w:val="24"/>
          <w:szCs w:val="24"/>
        </w:rPr>
      </w:pPr>
      <w:r w:rsidRPr="00D66563">
        <w:rPr>
          <w:rFonts w:ascii="Bookman Old Style" w:hAnsi="Bookman Old Style" w:cs="Arial"/>
          <w:b/>
          <w:noProof/>
          <w:sz w:val="24"/>
          <w:szCs w:val="24"/>
        </w:rPr>
        <w:lastRenderedPageBreak/>
        <mc:AlternateContent>
          <mc:Choice Requires="wps">
            <w:drawing>
              <wp:anchor distT="45720" distB="45720" distL="114300" distR="114300" simplePos="0" relativeHeight="251662848" behindDoc="1" locked="0" layoutInCell="1" allowOverlap="1" wp14:anchorId="0B9281DC" wp14:editId="0286A922">
                <wp:simplePos x="0" y="0"/>
                <wp:positionH relativeFrom="margin">
                  <wp:align>right</wp:align>
                </wp:positionH>
                <wp:positionV relativeFrom="paragraph">
                  <wp:posOffset>0</wp:posOffset>
                </wp:positionV>
                <wp:extent cx="6248400" cy="9258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258300"/>
                        </a:xfrm>
                        <a:prstGeom prst="rect">
                          <a:avLst/>
                        </a:prstGeom>
                        <a:solidFill>
                          <a:srgbClr val="FFFFFF"/>
                        </a:solidFill>
                        <a:ln w="9525">
                          <a:solidFill>
                            <a:srgbClr val="000000"/>
                          </a:solidFill>
                          <a:miter lim="800000"/>
                          <a:headEnd/>
                          <a:tailEnd/>
                        </a:ln>
                      </wps:spPr>
                      <wps:txbx>
                        <w:txbxContent>
                          <w:p w14:paraId="3410293D" w14:textId="0C66B448" w:rsidR="005F4617" w:rsidRDefault="00BF0A6C" w:rsidP="005F4617">
                            <w:pPr>
                              <w:pStyle w:val="ListParagraph"/>
                              <w:numPr>
                                <w:ilvl w:val="0"/>
                                <w:numId w:val="65"/>
                              </w:numPr>
                              <w:spacing w:after="0" w:line="240" w:lineRule="auto"/>
                              <w:rPr>
                                <w:rFonts w:ascii="Arial" w:hAnsi="Arial" w:cs="Arial"/>
                                <w:sz w:val="20"/>
                                <w:szCs w:val="20"/>
                              </w:rPr>
                            </w:pPr>
                            <w:r>
                              <w:rPr>
                                <w:rFonts w:ascii="Arial" w:hAnsi="Arial" w:cs="Arial"/>
                                <w:sz w:val="20"/>
                                <w:szCs w:val="20"/>
                              </w:rPr>
                              <w:t>Comparative Judgment – these claims often involve comparisons between different things based on the evaluator’s criteria.</w:t>
                            </w:r>
                          </w:p>
                          <w:p w14:paraId="0E6F3B2F" w14:textId="77777777" w:rsidR="00BF0A6C" w:rsidRDefault="00BF0A6C" w:rsidP="005F4617">
                            <w:pPr>
                              <w:spacing w:after="0" w:line="240" w:lineRule="auto"/>
                              <w:ind w:firstLine="720"/>
                              <w:rPr>
                                <w:rFonts w:ascii="Arial" w:hAnsi="Arial" w:cs="Arial"/>
                                <w:sz w:val="20"/>
                                <w:szCs w:val="20"/>
                              </w:rPr>
                            </w:pPr>
                          </w:p>
                          <w:p w14:paraId="049D72EF" w14:textId="117D493C" w:rsidR="005F4617" w:rsidRPr="0088597C" w:rsidRDefault="005F4617" w:rsidP="005F4617">
                            <w:pPr>
                              <w:spacing w:after="0" w:line="240" w:lineRule="auto"/>
                              <w:ind w:firstLine="720"/>
                              <w:rPr>
                                <w:rFonts w:ascii="Arial" w:hAnsi="Arial" w:cs="Arial"/>
                                <w:i/>
                                <w:iCs/>
                                <w:sz w:val="20"/>
                                <w:szCs w:val="20"/>
                              </w:rPr>
                            </w:pPr>
                            <w:r>
                              <w:rPr>
                                <w:rFonts w:ascii="Arial" w:hAnsi="Arial" w:cs="Arial"/>
                                <w:sz w:val="20"/>
                                <w:szCs w:val="20"/>
                              </w:rPr>
                              <w:t xml:space="preserve">Example: “Classical music is superior to pop music in terms of artistic sophistication.” </w:t>
                            </w:r>
                            <w:r w:rsidRPr="0088597C">
                              <w:rPr>
                                <w:rFonts w:ascii="Arial" w:hAnsi="Arial" w:cs="Arial"/>
                                <w:i/>
                                <w:iCs/>
                                <w:sz w:val="20"/>
                                <w:szCs w:val="20"/>
                              </w:rPr>
                              <w:t>(This statement reflects a subjective opinion about the value of classical music compared to pop music, and opinions on this may vary.)</w:t>
                            </w:r>
                          </w:p>
                          <w:p w14:paraId="274EFEA3" w14:textId="64E66DCB" w:rsidR="005F4617" w:rsidRPr="00BF0A6C" w:rsidRDefault="00BF0A6C" w:rsidP="005F4617">
                            <w:pPr>
                              <w:spacing w:after="0" w:line="240" w:lineRule="auto"/>
                              <w:rPr>
                                <w:rFonts w:ascii="Arial" w:hAnsi="Arial" w:cs="Arial"/>
                                <w:i/>
                                <w:iCs/>
                                <w:sz w:val="20"/>
                                <w:szCs w:val="20"/>
                              </w:rPr>
                            </w:pPr>
                            <w:r>
                              <w:rPr>
                                <w:rFonts w:ascii="Arial" w:hAnsi="Arial" w:cs="Arial"/>
                                <w:sz w:val="20"/>
                                <w:szCs w:val="20"/>
                              </w:rPr>
                              <w:tab/>
                              <w:t xml:space="preserve">“Traditional art is more valuable than modern art.” </w:t>
                            </w:r>
                            <w:r w:rsidRPr="00BF0A6C">
                              <w:rPr>
                                <w:rFonts w:ascii="Arial" w:hAnsi="Arial" w:cs="Arial"/>
                                <w:i/>
                                <w:iCs/>
                                <w:sz w:val="20"/>
                                <w:szCs w:val="20"/>
                              </w:rPr>
                              <w:t>(It is a claim of value, expressing a subjective opinion about the worth of different art styles.)</w:t>
                            </w:r>
                          </w:p>
                          <w:p w14:paraId="1C8B7574" w14:textId="77777777" w:rsidR="005F4617" w:rsidRPr="00BF0A6C" w:rsidRDefault="005F4617" w:rsidP="005F4617">
                            <w:pPr>
                              <w:spacing w:after="0" w:line="240" w:lineRule="auto"/>
                              <w:rPr>
                                <w:rFonts w:ascii="Arial" w:hAnsi="Arial" w:cs="Arial"/>
                                <w:i/>
                                <w:iCs/>
                                <w:sz w:val="20"/>
                                <w:szCs w:val="20"/>
                              </w:rPr>
                            </w:pPr>
                          </w:p>
                          <w:p w14:paraId="2D25AC7F" w14:textId="77777777" w:rsidR="005F4617" w:rsidRDefault="005F4617" w:rsidP="005F4617">
                            <w:pPr>
                              <w:pStyle w:val="ListParagraph"/>
                              <w:numPr>
                                <w:ilvl w:val="0"/>
                                <w:numId w:val="62"/>
                              </w:numPr>
                              <w:spacing w:after="0" w:line="240" w:lineRule="auto"/>
                              <w:rPr>
                                <w:rFonts w:ascii="Arial" w:hAnsi="Arial" w:cs="Arial"/>
                                <w:sz w:val="20"/>
                                <w:szCs w:val="20"/>
                              </w:rPr>
                            </w:pPr>
                            <w:r w:rsidRPr="00A970BE">
                              <w:rPr>
                                <w:rFonts w:ascii="Arial" w:hAnsi="Arial" w:cs="Arial"/>
                                <w:b/>
                                <w:bCs/>
                                <w:sz w:val="20"/>
                                <w:szCs w:val="20"/>
                              </w:rPr>
                              <w:t>Claim of Policy</w:t>
                            </w:r>
                            <w:r>
                              <w:rPr>
                                <w:rFonts w:ascii="Arial" w:hAnsi="Arial" w:cs="Arial"/>
                                <w:sz w:val="20"/>
                                <w:szCs w:val="20"/>
                              </w:rPr>
                              <w:t xml:space="preserve"> – supports that an action should or should not be done to address a certain case or policy. Policy claims indicates that an action should be carried out either in support or in opposition of a particular argument. It also proposes a specific action or solution to a problem. It suggests what should be done based on the evaluation of a situation.</w:t>
                            </w:r>
                          </w:p>
                          <w:p w14:paraId="1957574F" w14:textId="77777777" w:rsidR="005F4617" w:rsidRPr="00BF0EFC" w:rsidRDefault="005F4617" w:rsidP="005F4617">
                            <w:pPr>
                              <w:spacing w:after="0" w:line="240" w:lineRule="auto"/>
                              <w:ind w:firstLine="360"/>
                              <w:rPr>
                                <w:rFonts w:ascii="Arial" w:hAnsi="Arial" w:cs="Arial"/>
                                <w:sz w:val="20"/>
                                <w:szCs w:val="20"/>
                              </w:rPr>
                            </w:pPr>
                            <w:r>
                              <w:rPr>
                                <w:rFonts w:ascii="Arial" w:hAnsi="Arial" w:cs="Arial"/>
                                <w:sz w:val="20"/>
                                <w:szCs w:val="20"/>
                              </w:rPr>
                              <w:t>Characteristics:</w:t>
                            </w:r>
                          </w:p>
                          <w:p w14:paraId="2561BFF5" w14:textId="66240C95" w:rsidR="00C33971" w:rsidRDefault="00130E60" w:rsidP="00130E60">
                            <w:pPr>
                              <w:pStyle w:val="ListParagraph"/>
                              <w:numPr>
                                <w:ilvl w:val="0"/>
                                <w:numId w:val="65"/>
                              </w:numPr>
                              <w:rPr>
                                <w:rFonts w:ascii="Arial" w:hAnsi="Arial" w:cs="Arial"/>
                                <w:sz w:val="20"/>
                                <w:szCs w:val="20"/>
                              </w:rPr>
                            </w:pPr>
                            <w:r>
                              <w:rPr>
                                <w:rFonts w:ascii="Arial" w:hAnsi="Arial" w:cs="Arial"/>
                                <w:sz w:val="20"/>
                                <w:szCs w:val="20"/>
                              </w:rPr>
                              <w:t>Prescriptive Nature – claims of policy propose a course of action or a specific solution to address a particular issue or problem.</w:t>
                            </w:r>
                          </w:p>
                          <w:p w14:paraId="77DE4691" w14:textId="4DFDC1F3"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Call to Action – they advocate for a change in behavior, rules, laws, or practices to achieve a desired outcome.</w:t>
                            </w:r>
                          </w:p>
                          <w:p w14:paraId="5E9A8FA3" w14:textId="49C9FC15"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Problem-Solution Framework – these claims typically identify a problem and propose a solution or action to mitigate or solve that problem.</w:t>
                            </w:r>
                          </w:p>
                          <w:p w14:paraId="652B8C94" w14:textId="2254F452"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Future Orientation – claims of policy focus on what should be done in the future to bring about a positive change.</w:t>
                            </w:r>
                          </w:p>
                          <w:p w14:paraId="6214B96D" w14:textId="18525C57"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Controversial – policy claims are often debatable, as different stakeholders may have varying opinions on the proposed actions.</w:t>
                            </w:r>
                          </w:p>
                          <w:p w14:paraId="54384C52" w14:textId="64CC7EE8"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Implementation Considerations – they may address practical aspects of how the proposed policy can be implemented and what impact it may have.</w:t>
                            </w:r>
                          </w:p>
                          <w:p w14:paraId="63E14A06" w14:textId="4C7874D7" w:rsidR="00C33971" w:rsidRPr="00130E60" w:rsidRDefault="00130E60" w:rsidP="00130E60">
                            <w:pPr>
                              <w:pStyle w:val="ListParagraph"/>
                              <w:numPr>
                                <w:ilvl w:val="0"/>
                                <w:numId w:val="65"/>
                              </w:numPr>
                              <w:rPr>
                                <w:rFonts w:ascii="Arial" w:hAnsi="Arial" w:cs="Arial"/>
                                <w:sz w:val="20"/>
                                <w:szCs w:val="20"/>
                              </w:rPr>
                            </w:pPr>
                            <w:r>
                              <w:rPr>
                                <w:rFonts w:ascii="Arial" w:hAnsi="Arial" w:cs="Arial"/>
                                <w:sz w:val="20"/>
                                <w:szCs w:val="20"/>
                              </w:rPr>
                              <w:t>Relevance to the Issue – the suggested policy is directly related to addressing the identified problem or issue.</w:t>
                            </w:r>
                          </w:p>
                          <w:p w14:paraId="2D744137" w14:textId="3F8B73AB" w:rsidR="0088597C" w:rsidRDefault="0088597C" w:rsidP="0088597C">
                            <w:pPr>
                              <w:ind w:firstLine="720"/>
                              <w:rPr>
                                <w:rFonts w:ascii="Arial" w:hAnsi="Arial" w:cs="Arial"/>
                                <w:i/>
                                <w:iCs/>
                                <w:sz w:val="20"/>
                                <w:szCs w:val="20"/>
                              </w:rPr>
                            </w:pPr>
                            <w:r>
                              <w:rPr>
                                <w:rFonts w:ascii="Arial" w:hAnsi="Arial" w:cs="Arial"/>
                                <w:sz w:val="20"/>
                                <w:szCs w:val="20"/>
                              </w:rPr>
                              <w:t xml:space="preserve">Example: </w:t>
                            </w:r>
                            <w:r w:rsidR="008C07D4">
                              <w:rPr>
                                <w:rFonts w:ascii="Arial" w:hAnsi="Arial" w:cs="Arial"/>
                                <w:sz w:val="20"/>
                                <w:szCs w:val="20"/>
                              </w:rPr>
                              <w:t xml:space="preserve">“The government should implement stricter regulations on carbon emissions to combat climate change.” </w:t>
                            </w:r>
                            <w:r w:rsidR="008C07D4" w:rsidRPr="008C07D4">
                              <w:rPr>
                                <w:rFonts w:ascii="Arial" w:hAnsi="Arial" w:cs="Arial"/>
                                <w:i/>
                                <w:iCs/>
                                <w:sz w:val="20"/>
                                <w:szCs w:val="20"/>
                              </w:rPr>
                              <w:t>(This statement advocates for a specific policy action to address the problem of climate change.)</w:t>
                            </w:r>
                          </w:p>
                          <w:p w14:paraId="31A05BD1" w14:textId="799CA28B" w:rsidR="00130E60" w:rsidRDefault="00130E60" w:rsidP="0088597C">
                            <w:pPr>
                              <w:ind w:firstLine="720"/>
                              <w:rPr>
                                <w:rFonts w:ascii="Arial" w:hAnsi="Arial" w:cs="Arial"/>
                                <w:i/>
                                <w:iCs/>
                                <w:sz w:val="20"/>
                                <w:szCs w:val="20"/>
                              </w:rPr>
                            </w:pPr>
                            <w:r>
                              <w:rPr>
                                <w:rFonts w:ascii="Arial" w:hAnsi="Arial" w:cs="Arial"/>
                                <w:sz w:val="20"/>
                                <w:szCs w:val="20"/>
                              </w:rPr>
                              <w:tab/>
                              <w:t xml:space="preserve">“The government should invest in renewable energy initiatives to reduce dependence on fossil fuels.” </w:t>
                            </w:r>
                            <w:r w:rsidRPr="00B81F41">
                              <w:rPr>
                                <w:rFonts w:ascii="Arial" w:hAnsi="Arial" w:cs="Arial"/>
                                <w:i/>
                                <w:iCs/>
                                <w:sz w:val="20"/>
                                <w:szCs w:val="20"/>
                              </w:rPr>
                              <w:t xml:space="preserve">(It is a claim of policy, as it proposes a specific action to address </w:t>
                            </w:r>
                            <w:r w:rsidR="00B81F41" w:rsidRPr="00B81F41">
                              <w:rPr>
                                <w:rFonts w:ascii="Arial" w:hAnsi="Arial" w:cs="Arial"/>
                                <w:i/>
                                <w:iCs/>
                                <w:sz w:val="20"/>
                                <w:szCs w:val="20"/>
                              </w:rPr>
                              <w:t>the problem of environmental sustainability.)</w:t>
                            </w:r>
                          </w:p>
                          <w:p w14:paraId="22967120" w14:textId="45ED867F" w:rsidR="00C027DC" w:rsidRDefault="00C027DC" w:rsidP="00C027DC">
                            <w:pPr>
                              <w:ind w:firstLine="720"/>
                              <w:jc w:val="center"/>
                              <w:rPr>
                                <w:rFonts w:ascii="Arial" w:hAnsi="Arial" w:cs="Arial"/>
                                <w:b/>
                                <w:bCs/>
                                <w:sz w:val="20"/>
                                <w:szCs w:val="20"/>
                              </w:rPr>
                            </w:pPr>
                            <w:r>
                              <w:rPr>
                                <w:rFonts w:ascii="Arial" w:hAnsi="Arial" w:cs="Arial"/>
                                <w:b/>
                                <w:bCs/>
                                <w:sz w:val="20"/>
                                <w:szCs w:val="20"/>
                              </w:rPr>
                              <w:t>TYPES OF EVIDENCE</w:t>
                            </w:r>
                          </w:p>
                          <w:p w14:paraId="03CE4D48" w14:textId="07949FD6" w:rsidR="00745C6B" w:rsidRDefault="00745C6B" w:rsidP="00745C6B">
                            <w:pPr>
                              <w:pStyle w:val="ListParagraph"/>
                              <w:numPr>
                                <w:ilvl w:val="0"/>
                                <w:numId w:val="66"/>
                              </w:numPr>
                              <w:rPr>
                                <w:rFonts w:ascii="Arial" w:hAnsi="Arial" w:cs="Arial"/>
                                <w:b/>
                                <w:bCs/>
                                <w:sz w:val="20"/>
                                <w:szCs w:val="20"/>
                              </w:rPr>
                            </w:pPr>
                            <w:r>
                              <w:rPr>
                                <w:rFonts w:ascii="Arial" w:hAnsi="Arial" w:cs="Arial"/>
                                <w:b/>
                                <w:bCs/>
                                <w:sz w:val="20"/>
                                <w:szCs w:val="20"/>
                              </w:rPr>
                              <w:t>Statement of Facts (both true and false):</w:t>
                            </w:r>
                          </w:p>
                          <w:p w14:paraId="2B4A0FA1" w14:textId="6287BFCF" w:rsidR="00745C6B" w:rsidRPr="00745C6B" w:rsidRDefault="00745C6B" w:rsidP="00745C6B">
                            <w:pPr>
                              <w:pStyle w:val="ListParagraph"/>
                              <w:numPr>
                                <w:ilvl w:val="0"/>
                                <w:numId w:val="72"/>
                              </w:numPr>
                              <w:rPr>
                                <w:rFonts w:ascii="Arial" w:hAnsi="Arial" w:cs="Arial"/>
                                <w:b/>
                                <w:bCs/>
                                <w:sz w:val="20"/>
                                <w:szCs w:val="20"/>
                              </w:rPr>
                            </w:pPr>
                            <w:r>
                              <w:rPr>
                                <w:rFonts w:ascii="Arial" w:hAnsi="Arial" w:cs="Arial"/>
                                <w:b/>
                                <w:bCs/>
                                <w:sz w:val="20"/>
                                <w:szCs w:val="20"/>
                              </w:rPr>
                              <w:t xml:space="preserve">Statement of Facts (True). </w:t>
                            </w:r>
                            <w:r>
                              <w:rPr>
                                <w:rFonts w:ascii="Arial" w:hAnsi="Arial" w:cs="Arial"/>
                                <w:sz w:val="20"/>
                                <w:szCs w:val="20"/>
                              </w:rPr>
                              <w:t>These are objective, verifiable statements that can be proven to be true or false. They are based on evidence and can be independently confirmed.</w:t>
                            </w:r>
                          </w:p>
                          <w:p w14:paraId="15A4494B" w14:textId="160C2106" w:rsidR="00745C6B" w:rsidRDefault="00745C6B" w:rsidP="00745C6B">
                            <w:pPr>
                              <w:pStyle w:val="ListParagraph"/>
                              <w:ind w:left="1440"/>
                              <w:rPr>
                                <w:rFonts w:ascii="Arial" w:hAnsi="Arial" w:cs="Arial"/>
                                <w:sz w:val="20"/>
                                <w:szCs w:val="20"/>
                              </w:rPr>
                            </w:pPr>
                            <w:r w:rsidRPr="006B6B33">
                              <w:rPr>
                                <w:rFonts w:ascii="Arial" w:hAnsi="Arial" w:cs="Arial"/>
                                <w:sz w:val="20"/>
                                <w:szCs w:val="20"/>
                              </w:rPr>
                              <w:t>Example:</w:t>
                            </w:r>
                            <w:r>
                              <w:rPr>
                                <w:rFonts w:ascii="Arial" w:hAnsi="Arial" w:cs="Arial"/>
                                <w:b/>
                                <w:bCs/>
                                <w:sz w:val="20"/>
                                <w:szCs w:val="20"/>
                              </w:rPr>
                              <w:t xml:space="preserve"> </w:t>
                            </w:r>
                            <w:r>
                              <w:rPr>
                                <w:rFonts w:ascii="Arial" w:hAnsi="Arial" w:cs="Arial"/>
                                <w:sz w:val="20"/>
                                <w:szCs w:val="20"/>
                              </w:rPr>
                              <w:t>Water boils at 100 degrees Celsius.</w:t>
                            </w:r>
                          </w:p>
                          <w:p w14:paraId="76AFC9CD" w14:textId="77777777" w:rsidR="00745C6B" w:rsidRDefault="00745C6B" w:rsidP="00745C6B">
                            <w:pPr>
                              <w:pStyle w:val="ListParagraph"/>
                              <w:ind w:left="1440"/>
                              <w:rPr>
                                <w:rFonts w:ascii="Arial" w:hAnsi="Arial" w:cs="Arial"/>
                                <w:sz w:val="20"/>
                                <w:szCs w:val="20"/>
                              </w:rPr>
                            </w:pPr>
                          </w:p>
                          <w:p w14:paraId="630AC6E4" w14:textId="3ED852CD" w:rsidR="00745C6B" w:rsidRDefault="00745C6B" w:rsidP="00745C6B">
                            <w:pPr>
                              <w:pStyle w:val="ListParagraph"/>
                              <w:numPr>
                                <w:ilvl w:val="0"/>
                                <w:numId w:val="72"/>
                              </w:numPr>
                              <w:rPr>
                                <w:rFonts w:ascii="Arial" w:hAnsi="Arial" w:cs="Arial"/>
                                <w:sz w:val="20"/>
                                <w:szCs w:val="20"/>
                              </w:rPr>
                            </w:pPr>
                            <w:r>
                              <w:rPr>
                                <w:rFonts w:ascii="Arial" w:hAnsi="Arial" w:cs="Arial"/>
                                <w:b/>
                                <w:bCs/>
                                <w:sz w:val="20"/>
                                <w:szCs w:val="20"/>
                              </w:rPr>
                              <w:t xml:space="preserve">Statement of Facts (False). </w:t>
                            </w:r>
                            <w:r>
                              <w:rPr>
                                <w:rFonts w:ascii="Arial" w:hAnsi="Arial" w:cs="Arial"/>
                                <w:sz w:val="20"/>
                                <w:szCs w:val="20"/>
                              </w:rPr>
                              <w:t>These are statements that can be proven to be false based on evidence.</w:t>
                            </w:r>
                          </w:p>
                          <w:p w14:paraId="305B31D2" w14:textId="7A52F996" w:rsidR="006B6B33" w:rsidRDefault="006B6B33" w:rsidP="006B6B33">
                            <w:pPr>
                              <w:pStyle w:val="ListParagraph"/>
                              <w:ind w:left="1440"/>
                              <w:rPr>
                                <w:rFonts w:ascii="Arial" w:hAnsi="Arial" w:cs="Arial"/>
                                <w:sz w:val="20"/>
                                <w:szCs w:val="20"/>
                              </w:rPr>
                            </w:pPr>
                            <w:r w:rsidRPr="006B6B33">
                              <w:rPr>
                                <w:rFonts w:ascii="Arial" w:hAnsi="Arial" w:cs="Arial"/>
                                <w:sz w:val="20"/>
                                <w:szCs w:val="20"/>
                              </w:rPr>
                              <w:t>Example:</w:t>
                            </w:r>
                            <w:r>
                              <w:rPr>
                                <w:rFonts w:ascii="Arial" w:hAnsi="Arial" w:cs="Arial"/>
                                <w:sz w:val="20"/>
                                <w:szCs w:val="20"/>
                              </w:rPr>
                              <w:t xml:space="preserve"> The Sun revolves around the Earth.</w:t>
                            </w:r>
                          </w:p>
                          <w:p w14:paraId="4EC5558C" w14:textId="74B153AB" w:rsidR="006B6B33" w:rsidRDefault="006B6B33" w:rsidP="006B6B33">
                            <w:pPr>
                              <w:pStyle w:val="ListParagraph"/>
                              <w:numPr>
                                <w:ilvl w:val="0"/>
                                <w:numId w:val="66"/>
                              </w:numPr>
                              <w:rPr>
                                <w:rFonts w:ascii="Arial" w:hAnsi="Arial" w:cs="Arial"/>
                                <w:sz w:val="20"/>
                                <w:szCs w:val="20"/>
                              </w:rPr>
                            </w:pPr>
                            <w:r>
                              <w:rPr>
                                <w:rFonts w:ascii="Arial" w:hAnsi="Arial" w:cs="Arial"/>
                                <w:b/>
                                <w:bCs/>
                                <w:sz w:val="20"/>
                                <w:szCs w:val="20"/>
                              </w:rPr>
                              <w:t xml:space="preserve">Statement of Opinions. </w:t>
                            </w:r>
                            <w:r>
                              <w:rPr>
                                <w:rFonts w:ascii="Arial" w:hAnsi="Arial" w:cs="Arial"/>
                                <w:sz w:val="20"/>
                                <w:szCs w:val="20"/>
                              </w:rPr>
                              <w:t>These are expressions of personal beliefs, preferences, or feelings that cannot be objectively verified. Opinions are subjective and vary from person to person.</w:t>
                            </w:r>
                          </w:p>
                          <w:p w14:paraId="28EFBDA9" w14:textId="074EC9CA" w:rsidR="006B6B33" w:rsidRDefault="006B6B33" w:rsidP="006B6B33">
                            <w:pPr>
                              <w:pStyle w:val="ListParagraph"/>
                              <w:rPr>
                                <w:rFonts w:ascii="Arial" w:hAnsi="Arial" w:cs="Arial"/>
                                <w:sz w:val="20"/>
                                <w:szCs w:val="20"/>
                              </w:rPr>
                            </w:pPr>
                            <w:r w:rsidRPr="006B6B33">
                              <w:rPr>
                                <w:rFonts w:ascii="Arial" w:hAnsi="Arial" w:cs="Arial"/>
                                <w:sz w:val="20"/>
                                <w:szCs w:val="20"/>
                              </w:rPr>
                              <w:t>Example:</w:t>
                            </w:r>
                            <w:r>
                              <w:rPr>
                                <w:rFonts w:ascii="Arial" w:hAnsi="Arial" w:cs="Arial"/>
                                <w:sz w:val="20"/>
                                <w:szCs w:val="20"/>
                              </w:rPr>
                              <w:t xml:space="preserve"> Chocolate ice cream is the best flavor.</w:t>
                            </w:r>
                          </w:p>
                          <w:p w14:paraId="39DA8716" w14:textId="77777777" w:rsidR="006B6B33" w:rsidRPr="006B6B33" w:rsidRDefault="006B6B33" w:rsidP="006B6B33">
                            <w:pPr>
                              <w:pStyle w:val="ListParagraph"/>
                              <w:rPr>
                                <w:rFonts w:ascii="Arial" w:hAnsi="Arial" w:cs="Arial"/>
                                <w:sz w:val="20"/>
                                <w:szCs w:val="20"/>
                              </w:rPr>
                            </w:pPr>
                          </w:p>
                          <w:p w14:paraId="63BEF3E1" w14:textId="77777777" w:rsidR="00AD4F80" w:rsidRPr="00AD4F80" w:rsidRDefault="00A970BE" w:rsidP="00AD4F80">
                            <w:pPr>
                              <w:pStyle w:val="ListParagraph"/>
                              <w:numPr>
                                <w:ilvl w:val="0"/>
                                <w:numId w:val="66"/>
                              </w:numPr>
                              <w:rPr>
                                <w:rFonts w:ascii="Arial" w:hAnsi="Arial" w:cs="Arial"/>
                                <w:b/>
                                <w:bCs/>
                                <w:sz w:val="20"/>
                                <w:szCs w:val="20"/>
                              </w:rPr>
                            </w:pPr>
                            <w:r>
                              <w:rPr>
                                <w:rFonts w:ascii="Arial" w:hAnsi="Arial" w:cs="Arial"/>
                                <w:b/>
                                <w:bCs/>
                                <w:sz w:val="20"/>
                                <w:szCs w:val="20"/>
                              </w:rPr>
                              <w:t xml:space="preserve">Self – Evidence. </w:t>
                            </w:r>
                            <w:r>
                              <w:rPr>
                                <w:rFonts w:ascii="Arial" w:hAnsi="Arial" w:cs="Arial"/>
                                <w:sz w:val="20"/>
                                <w:szCs w:val="20"/>
                              </w:rPr>
                              <w:t>A self – evident statement is one that is immediately and necessarily true without the need for further evidence or explanation. However, what is considered self – evident can vary between individuals and cultures.</w:t>
                            </w:r>
                          </w:p>
                          <w:p w14:paraId="7BA08AC2" w14:textId="161DDEC5" w:rsidR="00AD4F80" w:rsidRPr="00B81F41" w:rsidRDefault="00AD4F80" w:rsidP="00AD4F80">
                            <w:pPr>
                              <w:pStyle w:val="ListParagraph"/>
                              <w:rPr>
                                <w:rFonts w:ascii="Arial" w:hAnsi="Arial" w:cs="Arial"/>
                                <w:i/>
                                <w:iCs/>
                                <w:sz w:val="20"/>
                                <w:szCs w:val="20"/>
                              </w:rPr>
                            </w:pPr>
                            <w:r w:rsidRPr="00B81F41">
                              <w:rPr>
                                <w:rFonts w:ascii="Arial" w:hAnsi="Arial" w:cs="Arial"/>
                                <w:sz w:val="20"/>
                                <w:szCs w:val="20"/>
                              </w:rPr>
                              <w:t>Example:</w:t>
                            </w:r>
                            <w:r w:rsidR="00B81F41" w:rsidRPr="00B81F41">
                              <w:rPr>
                                <w:rFonts w:ascii="Arial" w:hAnsi="Arial" w:cs="Arial"/>
                                <w:sz w:val="20"/>
                                <w:szCs w:val="20"/>
                              </w:rPr>
                              <w:t xml:space="preserve"> “All humans are mortals</w:t>
                            </w:r>
                            <w:r w:rsidR="00B81F41" w:rsidRPr="00B81F41">
                              <w:rPr>
                                <w:rFonts w:ascii="Arial" w:hAnsi="Arial" w:cs="Arial"/>
                                <w:i/>
                                <w:iCs/>
                                <w:sz w:val="20"/>
                                <w:szCs w:val="20"/>
                              </w:rPr>
                              <w:t>.” (This statement is considered self-evident because the truth of it is apparent without requiring further evidence or argument – it is universally accepted that all humans have a finite lifespan.)</w:t>
                            </w:r>
                          </w:p>
                          <w:p w14:paraId="773CD3E7" w14:textId="77777777" w:rsidR="00AD4F80" w:rsidRPr="006B6B33" w:rsidRDefault="00AD4F80" w:rsidP="006B6B33">
                            <w:pPr>
                              <w:rPr>
                                <w:rFonts w:ascii="Arial" w:hAnsi="Arial" w:cs="Arial"/>
                                <w:b/>
                                <w:bCs/>
                                <w:sz w:val="20"/>
                                <w:szCs w:val="20"/>
                              </w:rPr>
                            </w:pPr>
                          </w:p>
                          <w:p w14:paraId="47685309" w14:textId="65A5A0B4" w:rsidR="006F7967" w:rsidRPr="008810F3" w:rsidRDefault="006F7967" w:rsidP="00B81F41">
                            <w:pPr>
                              <w:pStyle w:val="NoSpacing"/>
                              <w:rPr>
                                <w:rFonts w:ascii="Arial" w:hAnsi="Arial" w:cs="Arial"/>
                                <w:sz w:val="12"/>
                                <w:szCs w:val="12"/>
                              </w:rPr>
                            </w:pPr>
                          </w:p>
                          <w:p w14:paraId="548DCEF0" w14:textId="77777777" w:rsidR="006F7967" w:rsidRPr="007D7B77" w:rsidRDefault="006F7967" w:rsidP="006F7967">
                            <w:pPr>
                              <w:pStyle w:val="NoSpacing"/>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281DC" id="Text Box 2" o:spid="_x0000_s1027" type="#_x0000_t202" style="position:absolute;margin-left:440.8pt;margin-top:0;width:492pt;height:729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">
                <v:textbox>
                  <w:txbxContent>
                    <w:p w14:paraId="3410293D" w14:textId="0C66B448" w:rsidR="005F4617" w:rsidRDefault="00BF0A6C" w:rsidP="005F4617">
                      <w:pPr>
                        <w:pStyle w:val="ListParagraph"/>
                        <w:numPr>
                          <w:ilvl w:val="0"/>
                          <w:numId w:val="65"/>
                        </w:numPr>
                        <w:spacing w:after="0" w:line="240" w:lineRule="auto"/>
                        <w:rPr>
                          <w:rFonts w:ascii="Arial" w:hAnsi="Arial" w:cs="Arial"/>
                          <w:sz w:val="20"/>
                          <w:szCs w:val="20"/>
                        </w:rPr>
                      </w:pPr>
                      <w:r>
                        <w:rPr>
                          <w:rFonts w:ascii="Arial" w:hAnsi="Arial" w:cs="Arial"/>
                          <w:sz w:val="20"/>
                          <w:szCs w:val="20"/>
                        </w:rPr>
                        <w:t>Comparative Judgment – these claims often involve comparisons between different things based on the evaluator’s criteria.</w:t>
                      </w:r>
                    </w:p>
                    <w:p w14:paraId="0E6F3B2F" w14:textId="77777777" w:rsidR="00BF0A6C" w:rsidRDefault="00BF0A6C" w:rsidP="005F4617">
                      <w:pPr>
                        <w:spacing w:after="0" w:line="240" w:lineRule="auto"/>
                        <w:ind w:firstLine="720"/>
                        <w:rPr>
                          <w:rFonts w:ascii="Arial" w:hAnsi="Arial" w:cs="Arial"/>
                          <w:sz w:val="20"/>
                          <w:szCs w:val="20"/>
                        </w:rPr>
                      </w:pPr>
                    </w:p>
                    <w:p w14:paraId="049D72EF" w14:textId="117D493C" w:rsidR="005F4617" w:rsidRPr="0088597C" w:rsidRDefault="005F4617" w:rsidP="005F4617">
                      <w:pPr>
                        <w:spacing w:after="0" w:line="240" w:lineRule="auto"/>
                        <w:ind w:firstLine="720"/>
                        <w:rPr>
                          <w:rFonts w:ascii="Arial" w:hAnsi="Arial" w:cs="Arial"/>
                          <w:i/>
                          <w:iCs/>
                          <w:sz w:val="20"/>
                          <w:szCs w:val="20"/>
                        </w:rPr>
                      </w:pPr>
                      <w:r>
                        <w:rPr>
                          <w:rFonts w:ascii="Arial" w:hAnsi="Arial" w:cs="Arial"/>
                          <w:sz w:val="20"/>
                          <w:szCs w:val="20"/>
                        </w:rPr>
                        <w:t xml:space="preserve">Example: “Classical music is superior to pop music in terms of artistic sophistication.” </w:t>
                      </w:r>
                      <w:r w:rsidRPr="0088597C">
                        <w:rPr>
                          <w:rFonts w:ascii="Arial" w:hAnsi="Arial" w:cs="Arial"/>
                          <w:i/>
                          <w:iCs/>
                          <w:sz w:val="20"/>
                          <w:szCs w:val="20"/>
                        </w:rPr>
                        <w:t>(This statement reflects a subjective opinion about the value of classical music compared to pop music, and opinions on this may vary.)</w:t>
                      </w:r>
                    </w:p>
                    <w:p w14:paraId="274EFEA3" w14:textId="64E66DCB" w:rsidR="005F4617" w:rsidRPr="00BF0A6C" w:rsidRDefault="00BF0A6C" w:rsidP="005F4617">
                      <w:pPr>
                        <w:spacing w:after="0" w:line="240" w:lineRule="auto"/>
                        <w:rPr>
                          <w:rFonts w:ascii="Arial" w:hAnsi="Arial" w:cs="Arial"/>
                          <w:i/>
                          <w:iCs/>
                          <w:sz w:val="20"/>
                          <w:szCs w:val="20"/>
                        </w:rPr>
                      </w:pPr>
                      <w:r>
                        <w:rPr>
                          <w:rFonts w:ascii="Arial" w:hAnsi="Arial" w:cs="Arial"/>
                          <w:sz w:val="20"/>
                          <w:szCs w:val="20"/>
                        </w:rPr>
                        <w:tab/>
                        <w:t xml:space="preserve">“Traditional art is more valuable than modern art.” </w:t>
                      </w:r>
                      <w:r w:rsidRPr="00BF0A6C">
                        <w:rPr>
                          <w:rFonts w:ascii="Arial" w:hAnsi="Arial" w:cs="Arial"/>
                          <w:i/>
                          <w:iCs/>
                          <w:sz w:val="20"/>
                          <w:szCs w:val="20"/>
                        </w:rPr>
                        <w:t>(It is a claim of value, expressing a subjective opinion about the worth of different art styles.)</w:t>
                      </w:r>
                    </w:p>
                    <w:p w14:paraId="1C8B7574" w14:textId="77777777" w:rsidR="005F4617" w:rsidRPr="00BF0A6C" w:rsidRDefault="005F4617" w:rsidP="005F4617">
                      <w:pPr>
                        <w:spacing w:after="0" w:line="240" w:lineRule="auto"/>
                        <w:rPr>
                          <w:rFonts w:ascii="Arial" w:hAnsi="Arial" w:cs="Arial"/>
                          <w:i/>
                          <w:iCs/>
                          <w:sz w:val="20"/>
                          <w:szCs w:val="20"/>
                        </w:rPr>
                      </w:pPr>
                    </w:p>
                    <w:p w14:paraId="2D25AC7F" w14:textId="77777777" w:rsidR="005F4617" w:rsidRDefault="005F4617" w:rsidP="005F4617">
                      <w:pPr>
                        <w:pStyle w:val="ListParagraph"/>
                        <w:numPr>
                          <w:ilvl w:val="0"/>
                          <w:numId w:val="62"/>
                        </w:numPr>
                        <w:spacing w:after="0" w:line="240" w:lineRule="auto"/>
                        <w:rPr>
                          <w:rFonts w:ascii="Arial" w:hAnsi="Arial" w:cs="Arial"/>
                          <w:sz w:val="20"/>
                          <w:szCs w:val="20"/>
                        </w:rPr>
                      </w:pPr>
                      <w:r w:rsidRPr="00A970BE">
                        <w:rPr>
                          <w:rFonts w:ascii="Arial" w:hAnsi="Arial" w:cs="Arial"/>
                          <w:b/>
                          <w:bCs/>
                          <w:sz w:val="20"/>
                          <w:szCs w:val="20"/>
                        </w:rPr>
                        <w:t>Claim of Policy</w:t>
                      </w:r>
                      <w:r>
                        <w:rPr>
                          <w:rFonts w:ascii="Arial" w:hAnsi="Arial" w:cs="Arial"/>
                          <w:sz w:val="20"/>
                          <w:szCs w:val="20"/>
                        </w:rPr>
                        <w:t xml:space="preserve"> – supports that an action should or should not be done to address a certain case or policy. Policy claims indicates that an action should be carried out either in support or in opposition of a particular argument. It also proposes a specific action or solution to a problem. It suggests what should be done based on the evaluation of a situation.</w:t>
                      </w:r>
                    </w:p>
                    <w:p w14:paraId="1957574F" w14:textId="77777777" w:rsidR="005F4617" w:rsidRPr="00BF0EFC" w:rsidRDefault="005F4617" w:rsidP="005F4617">
                      <w:pPr>
                        <w:spacing w:after="0" w:line="240" w:lineRule="auto"/>
                        <w:ind w:firstLine="360"/>
                        <w:rPr>
                          <w:rFonts w:ascii="Arial" w:hAnsi="Arial" w:cs="Arial"/>
                          <w:sz w:val="20"/>
                          <w:szCs w:val="20"/>
                        </w:rPr>
                      </w:pPr>
                      <w:r>
                        <w:rPr>
                          <w:rFonts w:ascii="Arial" w:hAnsi="Arial" w:cs="Arial"/>
                          <w:sz w:val="20"/>
                          <w:szCs w:val="20"/>
                        </w:rPr>
                        <w:t>Characteristics:</w:t>
                      </w:r>
                    </w:p>
                    <w:p w14:paraId="2561BFF5" w14:textId="66240C95" w:rsidR="00C33971" w:rsidRDefault="00130E60" w:rsidP="00130E60">
                      <w:pPr>
                        <w:pStyle w:val="ListParagraph"/>
                        <w:numPr>
                          <w:ilvl w:val="0"/>
                          <w:numId w:val="65"/>
                        </w:numPr>
                        <w:rPr>
                          <w:rFonts w:ascii="Arial" w:hAnsi="Arial" w:cs="Arial"/>
                          <w:sz w:val="20"/>
                          <w:szCs w:val="20"/>
                        </w:rPr>
                      </w:pPr>
                      <w:r>
                        <w:rPr>
                          <w:rFonts w:ascii="Arial" w:hAnsi="Arial" w:cs="Arial"/>
                          <w:sz w:val="20"/>
                          <w:szCs w:val="20"/>
                        </w:rPr>
                        <w:t>Prescriptive Nature – claims of policy propose a course of action or a specific solution to address a particular issue or problem.</w:t>
                      </w:r>
                    </w:p>
                    <w:p w14:paraId="77DE4691" w14:textId="4DFDC1F3"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Call to Action – they advocate for a change in behavior, rules, laws, or practices to achieve a desired outcome.</w:t>
                      </w:r>
                    </w:p>
                    <w:p w14:paraId="5E9A8FA3" w14:textId="49C9FC15"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Problem-Solution Framework – these claims typically identify a problem and propose a solution or action to mitigate or solve that problem.</w:t>
                      </w:r>
                    </w:p>
                    <w:p w14:paraId="652B8C94" w14:textId="2254F452"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Future Orientation – claims of policy focus on what should be done in the future to bring about a positive change.</w:t>
                      </w:r>
                    </w:p>
                    <w:p w14:paraId="6214B96D" w14:textId="18525C57"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Controversial – policy claims are often debatable, as different stakeholders may have varying opinions on the proposed actions.</w:t>
                      </w:r>
                    </w:p>
                    <w:p w14:paraId="54384C52" w14:textId="64CC7EE8" w:rsidR="00130E60" w:rsidRDefault="00130E60" w:rsidP="00130E60">
                      <w:pPr>
                        <w:pStyle w:val="ListParagraph"/>
                        <w:numPr>
                          <w:ilvl w:val="0"/>
                          <w:numId w:val="65"/>
                        </w:numPr>
                        <w:rPr>
                          <w:rFonts w:ascii="Arial" w:hAnsi="Arial" w:cs="Arial"/>
                          <w:sz w:val="20"/>
                          <w:szCs w:val="20"/>
                        </w:rPr>
                      </w:pPr>
                      <w:r>
                        <w:rPr>
                          <w:rFonts w:ascii="Arial" w:hAnsi="Arial" w:cs="Arial"/>
                          <w:sz w:val="20"/>
                          <w:szCs w:val="20"/>
                        </w:rPr>
                        <w:t>Implementation Considerations – they may address practical aspects of how the proposed policy can be implemented and what impact it may have.</w:t>
                      </w:r>
                    </w:p>
                    <w:p w14:paraId="63E14A06" w14:textId="4C7874D7" w:rsidR="00C33971" w:rsidRPr="00130E60" w:rsidRDefault="00130E60" w:rsidP="00130E60">
                      <w:pPr>
                        <w:pStyle w:val="ListParagraph"/>
                        <w:numPr>
                          <w:ilvl w:val="0"/>
                          <w:numId w:val="65"/>
                        </w:numPr>
                        <w:rPr>
                          <w:rFonts w:ascii="Arial" w:hAnsi="Arial" w:cs="Arial"/>
                          <w:sz w:val="20"/>
                          <w:szCs w:val="20"/>
                        </w:rPr>
                      </w:pPr>
                      <w:r>
                        <w:rPr>
                          <w:rFonts w:ascii="Arial" w:hAnsi="Arial" w:cs="Arial"/>
                          <w:sz w:val="20"/>
                          <w:szCs w:val="20"/>
                        </w:rPr>
                        <w:t>Relevance to the Issue – the suggested policy is directly related to addressing the identified problem or issue.</w:t>
                      </w:r>
                    </w:p>
                    <w:p w14:paraId="2D744137" w14:textId="3F8B73AB" w:rsidR="0088597C" w:rsidRDefault="0088597C" w:rsidP="0088597C">
                      <w:pPr>
                        <w:ind w:firstLine="720"/>
                        <w:rPr>
                          <w:rFonts w:ascii="Arial" w:hAnsi="Arial" w:cs="Arial"/>
                          <w:i/>
                          <w:iCs/>
                          <w:sz w:val="20"/>
                          <w:szCs w:val="20"/>
                        </w:rPr>
                      </w:pPr>
                      <w:r>
                        <w:rPr>
                          <w:rFonts w:ascii="Arial" w:hAnsi="Arial" w:cs="Arial"/>
                          <w:sz w:val="20"/>
                          <w:szCs w:val="20"/>
                        </w:rPr>
                        <w:t xml:space="preserve">Example: </w:t>
                      </w:r>
                      <w:r w:rsidR="008C07D4">
                        <w:rPr>
                          <w:rFonts w:ascii="Arial" w:hAnsi="Arial" w:cs="Arial"/>
                          <w:sz w:val="20"/>
                          <w:szCs w:val="20"/>
                        </w:rPr>
                        <w:t xml:space="preserve">“The government should implement stricter regulations on carbon emissions to combat climate change.” </w:t>
                      </w:r>
                      <w:r w:rsidR="008C07D4" w:rsidRPr="008C07D4">
                        <w:rPr>
                          <w:rFonts w:ascii="Arial" w:hAnsi="Arial" w:cs="Arial"/>
                          <w:i/>
                          <w:iCs/>
                          <w:sz w:val="20"/>
                          <w:szCs w:val="20"/>
                        </w:rPr>
                        <w:t>(This statement advocates for a specific policy action to address the problem of climate change.)</w:t>
                      </w:r>
                    </w:p>
                    <w:p w14:paraId="31A05BD1" w14:textId="799CA28B" w:rsidR="00130E60" w:rsidRDefault="00130E60" w:rsidP="0088597C">
                      <w:pPr>
                        <w:ind w:firstLine="720"/>
                        <w:rPr>
                          <w:rFonts w:ascii="Arial" w:hAnsi="Arial" w:cs="Arial"/>
                          <w:i/>
                          <w:iCs/>
                          <w:sz w:val="20"/>
                          <w:szCs w:val="20"/>
                        </w:rPr>
                      </w:pPr>
                      <w:r>
                        <w:rPr>
                          <w:rFonts w:ascii="Arial" w:hAnsi="Arial" w:cs="Arial"/>
                          <w:sz w:val="20"/>
                          <w:szCs w:val="20"/>
                        </w:rPr>
                        <w:tab/>
                        <w:t xml:space="preserve">“The government should invest in renewable energy initiatives to reduce dependence on fossil fuels.” </w:t>
                      </w:r>
                      <w:r w:rsidRPr="00B81F41">
                        <w:rPr>
                          <w:rFonts w:ascii="Arial" w:hAnsi="Arial" w:cs="Arial"/>
                          <w:i/>
                          <w:iCs/>
                          <w:sz w:val="20"/>
                          <w:szCs w:val="20"/>
                        </w:rPr>
                        <w:t xml:space="preserve">(It is a claim of policy, as it proposes a specific action to address </w:t>
                      </w:r>
                      <w:r w:rsidR="00B81F41" w:rsidRPr="00B81F41">
                        <w:rPr>
                          <w:rFonts w:ascii="Arial" w:hAnsi="Arial" w:cs="Arial"/>
                          <w:i/>
                          <w:iCs/>
                          <w:sz w:val="20"/>
                          <w:szCs w:val="20"/>
                        </w:rPr>
                        <w:t>the problem of environmental sustainability.)</w:t>
                      </w:r>
                    </w:p>
                    <w:p w14:paraId="22967120" w14:textId="45ED867F" w:rsidR="00C027DC" w:rsidRDefault="00C027DC" w:rsidP="00C027DC">
                      <w:pPr>
                        <w:ind w:firstLine="720"/>
                        <w:jc w:val="center"/>
                        <w:rPr>
                          <w:rFonts w:ascii="Arial" w:hAnsi="Arial" w:cs="Arial"/>
                          <w:b/>
                          <w:bCs/>
                          <w:sz w:val="20"/>
                          <w:szCs w:val="20"/>
                        </w:rPr>
                      </w:pPr>
                      <w:r>
                        <w:rPr>
                          <w:rFonts w:ascii="Arial" w:hAnsi="Arial" w:cs="Arial"/>
                          <w:b/>
                          <w:bCs/>
                          <w:sz w:val="20"/>
                          <w:szCs w:val="20"/>
                        </w:rPr>
                        <w:t>TYPES OF EVIDENCE</w:t>
                      </w:r>
                    </w:p>
                    <w:p w14:paraId="03CE4D48" w14:textId="07949FD6" w:rsidR="00745C6B" w:rsidRDefault="00745C6B" w:rsidP="00745C6B">
                      <w:pPr>
                        <w:pStyle w:val="ListParagraph"/>
                        <w:numPr>
                          <w:ilvl w:val="0"/>
                          <w:numId w:val="66"/>
                        </w:numPr>
                        <w:rPr>
                          <w:rFonts w:ascii="Arial" w:hAnsi="Arial" w:cs="Arial"/>
                          <w:b/>
                          <w:bCs/>
                          <w:sz w:val="20"/>
                          <w:szCs w:val="20"/>
                        </w:rPr>
                      </w:pPr>
                      <w:r>
                        <w:rPr>
                          <w:rFonts w:ascii="Arial" w:hAnsi="Arial" w:cs="Arial"/>
                          <w:b/>
                          <w:bCs/>
                          <w:sz w:val="20"/>
                          <w:szCs w:val="20"/>
                        </w:rPr>
                        <w:t>Statement of Facts (both true and false):</w:t>
                      </w:r>
                    </w:p>
                    <w:p w14:paraId="2B4A0FA1" w14:textId="6287BFCF" w:rsidR="00745C6B" w:rsidRPr="00745C6B" w:rsidRDefault="00745C6B" w:rsidP="00745C6B">
                      <w:pPr>
                        <w:pStyle w:val="ListParagraph"/>
                        <w:numPr>
                          <w:ilvl w:val="0"/>
                          <w:numId w:val="72"/>
                        </w:numPr>
                        <w:rPr>
                          <w:rFonts w:ascii="Arial" w:hAnsi="Arial" w:cs="Arial"/>
                          <w:b/>
                          <w:bCs/>
                          <w:sz w:val="20"/>
                          <w:szCs w:val="20"/>
                        </w:rPr>
                      </w:pPr>
                      <w:r>
                        <w:rPr>
                          <w:rFonts w:ascii="Arial" w:hAnsi="Arial" w:cs="Arial"/>
                          <w:b/>
                          <w:bCs/>
                          <w:sz w:val="20"/>
                          <w:szCs w:val="20"/>
                        </w:rPr>
                        <w:t xml:space="preserve">Statement of Facts (True). </w:t>
                      </w:r>
                      <w:r>
                        <w:rPr>
                          <w:rFonts w:ascii="Arial" w:hAnsi="Arial" w:cs="Arial"/>
                          <w:sz w:val="20"/>
                          <w:szCs w:val="20"/>
                        </w:rPr>
                        <w:t>These are objective, verifiable statements that can be proven to be true or false. They are based on evidence and can be independently confirmed.</w:t>
                      </w:r>
                    </w:p>
                    <w:p w14:paraId="15A4494B" w14:textId="160C2106" w:rsidR="00745C6B" w:rsidRDefault="00745C6B" w:rsidP="00745C6B">
                      <w:pPr>
                        <w:pStyle w:val="ListParagraph"/>
                        <w:ind w:left="1440"/>
                        <w:rPr>
                          <w:rFonts w:ascii="Arial" w:hAnsi="Arial" w:cs="Arial"/>
                          <w:sz w:val="20"/>
                          <w:szCs w:val="20"/>
                        </w:rPr>
                      </w:pPr>
                      <w:r w:rsidRPr="006B6B33">
                        <w:rPr>
                          <w:rFonts w:ascii="Arial" w:hAnsi="Arial" w:cs="Arial"/>
                          <w:sz w:val="20"/>
                          <w:szCs w:val="20"/>
                        </w:rPr>
                        <w:t>Example:</w:t>
                      </w:r>
                      <w:r>
                        <w:rPr>
                          <w:rFonts w:ascii="Arial" w:hAnsi="Arial" w:cs="Arial"/>
                          <w:b/>
                          <w:bCs/>
                          <w:sz w:val="20"/>
                          <w:szCs w:val="20"/>
                        </w:rPr>
                        <w:t xml:space="preserve"> </w:t>
                      </w:r>
                      <w:r>
                        <w:rPr>
                          <w:rFonts w:ascii="Arial" w:hAnsi="Arial" w:cs="Arial"/>
                          <w:sz w:val="20"/>
                          <w:szCs w:val="20"/>
                        </w:rPr>
                        <w:t>Water boils at 100 degrees Celsius.</w:t>
                      </w:r>
                    </w:p>
                    <w:p w14:paraId="76AFC9CD" w14:textId="77777777" w:rsidR="00745C6B" w:rsidRDefault="00745C6B" w:rsidP="00745C6B">
                      <w:pPr>
                        <w:pStyle w:val="ListParagraph"/>
                        <w:ind w:left="1440"/>
                        <w:rPr>
                          <w:rFonts w:ascii="Arial" w:hAnsi="Arial" w:cs="Arial"/>
                          <w:sz w:val="20"/>
                          <w:szCs w:val="20"/>
                        </w:rPr>
                      </w:pPr>
                    </w:p>
                    <w:p w14:paraId="630AC6E4" w14:textId="3ED852CD" w:rsidR="00745C6B" w:rsidRDefault="00745C6B" w:rsidP="00745C6B">
                      <w:pPr>
                        <w:pStyle w:val="ListParagraph"/>
                        <w:numPr>
                          <w:ilvl w:val="0"/>
                          <w:numId w:val="72"/>
                        </w:numPr>
                        <w:rPr>
                          <w:rFonts w:ascii="Arial" w:hAnsi="Arial" w:cs="Arial"/>
                          <w:sz w:val="20"/>
                          <w:szCs w:val="20"/>
                        </w:rPr>
                      </w:pPr>
                      <w:r>
                        <w:rPr>
                          <w:rFonts w:ascii="Arial" w:hAnsi="Arial" w:cs="Arial"/>
                          <w:b/>
                          <w:bCs/>
                          <w:sz w:val="20"/>
                          <w:szCs w:val="20"/>
                        </w:rPr>
                        <w:t xml:space="preserve">Statement of Facts (False). </w:t>
                      </w:r>
                      <w:r>
                        <w:rPr>
                          <w:rFonts w:ascii="Arial" w:hAnsi="Arial" w:cs="Arial"/>
                          <w:sz w:val="20"/>
                          <w:szCs w:val="20"/>
                        </w:rPr>
                        <w:t>These are statements that can be proven to be false based on evidence.</w:t>
                      </w:r>
                    </w:p>
                    <w:p w14:paraId="305B31D2" w14:textId="7A52F996" w:rsidR="006B6B33" w:rsidRDefault="006B6B33" w:rsidP="006B6B33">
                      <w:pPr>
                        <w:pStyle w:val="ListParagraph"/>
                        <w:ind w:left="1440"/>
                        <w:rPr>
                          <w:rFonts w:ascii="Arial" w:hAnsi="Arial" w:cs="Arial"/>
                          <w:sz w:val="20"/>
                          <w:szCs w:val="20"/>
                        </w:rPr>
                      </w:pPr>
                      <w:r w:rsidRPr="006B6B33">
                        <w:rPr>
                          <w:rFonts w:ascii="Arial" w:hAnsi="Arial" w:cs="Arial"/>
                          <w:sz w:val="20"/>
                          <w:szCs w:val="20"/>
                        </w:rPr>
                        <w:t>Example:</w:t>
                      </w:r>
                      <w:r>
                        <w:rPr>
                          <w:rFonts w:ascii="Arial" w:hAnsi="Arial" w:cs="Arial"/>
                          <w:sz w:val="20"/>
                          <w:szCs w:val="20"/>
                        </w:rPr>
                        <w:t xml:space="preserve"> The Sun revolves around the Earth.</w:t>
                      </w:r>
                    </w:p>
                    <w:p w14:paraId="4EC5558C" w14:textId="74B153AB" w:rsidR="006B6B33" w:rsidRDefault="006B6B33" w:rsidP="006B6B33">
                      <w:pPr>
                        <w:pStyle w:val="ListParagraph"/>
                        <w:numPr>
                          <w:ilvl w:val="0"/>
                          <w:numId w:val="66"/>
                        </w:numPr>
                        <w:rPr>
                          <w:rFonts w:ascii="Arial" w:hAnsi="Arial" w:cs="Arial"/>
                          <w:sz w:val="20"/>
                          <w:szCs w:val="20"/>
                        </w:rPr>
                      </w:pPr>
                      <w:r>
                        <w:rPr>
                          <w:rFonts w:ascii="Arial" w:hAnsi="Arial" w:cs="Arial"/>
                          <w:b/>
                          <w:bCs/>
                          <w:sz w:val="20"/>
                          <w:szCs w:val="20"/>
                        </w:rPr>
                        <w:t xml:space="preserve">Statement of Opinions. </w:t>
                      </w:r>
                      <w:r>
                        <w:rPr>
                          <w:rFonts w:ascii="Arial" w:hAnsi="Arial" w:cs="Arial"/>
                          <w:sz w:val="20"/>
                          <w:szCs w:val="20"/>
                        </w:rPr>
                        <w:t>These are expressions of personal beliefs, preferences, or feelings that cannot be objectively verified. Opinions are subjective and vary from person to person.</w:t>
                      </w:r>
                    </w:p>
                    <w:p w14:paraId="28EFBDA9" w14:textId="074EC9CA" w:rsidR="006B6B33" w:rsidRDefault="006B6B33" w:rsidP="006B6B33">
                      <w:pPr>
                        <w:pStyle w:val="ListParagraph"/>
                        <w:rPr>
                          <w:rFonts w:ascii="Arial" w:hAnsi="Arial" w:cs="Arial"/>
                          <w:sz w:val="20"/>
                          <w:szCs w:val="20"/>
                        </w:rPr>
                      </w:pPr>
                      <w:r w:rsidRPr="006B6B33">
                        <w:rPr>
                          <w:rFonts w:ascii="Arial" w:hAnsi="Arial" w:cs="Arial"/>
                          <w:sz w:val="20"/>
                          <w:szCs w:val="20"/>
                        </w:rPr>
                        <w:t>Example:</w:t>
                      </w:r>
                      <w:r>
                        <w:rPr>
                          <w:rFonts w:ascii="Arial" w:hAnsi="Arial" w:cs="Arial"/>
                          <w:sz w:val="20"/>
                          <w:szCs w:val="20"/>
                        </w:rPr>
                        <w:t xml:space="preserve"> Chocolate ice cream is the best flavor.</w:t>
                      </w:r>
                    </w:p>
                    <w:p w14:paraId="39DA8716" w14:textId="77777777" w:rsidR="006B6B33" w:rsidRPr="006B6B33" w:rsidRDefault="006B6B33" w:rsidP="006B6B33">
                      <w:pPr>
                        <w:pStyle w:val="ListParagraph"/>
                        <w:rPr>
                          <w:rFonts w:ascii="Arial" w:hAnsi="Arial" w:cs="Arial"/>
                          <w:sz w:val="20"/>
                          <w:szCs w:val="20"/>
                        </w:rPr>
                      </w:pPr>
                    </w:p>
                    <w:p w14:paraId="63BEF3E1" w14:textId="77777777" w:rsidR="00AD4F80" w:rsidRPr="00AD4F80" w:rsidRDefault="00A970BE" w:rsidP="00AD4F80">
                      <w:pPr>
                        <w:pStyle w:val="ListParagraph"/>
                        <w:numPr>
                          <w:ilvl w:val="0"/>
                          <w:numId w:val="66"/>
                        </w:numPr>
                        <w:rPr>
                          <w:rFonts w:ascii="Arial" w:hAnsi="Arial" w:cs="Arial"/>
                          <w:b/>
                          <w:bCs/>
                          <w:sz w:val="20"/>
                          <w:szCs w:val="20"/>
                        </w:rPr>
                      </w:pPr>
                      <w:r>
                        <w:rPr>
                          <w:rFonts w:ascii="Arial" w:hAnsi="Arial" w:cs="Arial"/>
                          <w:b/>
                          <w:bCs/>
                          <w:sz w:val="20"/>
                          <w:szCs w:val="20"/>
                        </w:rPr>
                        <w:t xml:space="preserve">Self – Evidence. </w:t>
                      </w:r>
                      <w:r>
                        <w:rPr>
                          <w:rFonts w:ascii="Arial" w:hAnsi="Arial" w:cs="Arial"/>
                          <w:sz w:val="20"/>
                          <w:szCs w:val="20"/>
                        </w:rPr>
                        <w:t>A self – evident statement is one that is immediately and necessarily true without the need for further evidence or explanation. However, what is considered self – evident can vary between individuals and cultures.</w:t>
                      </w:r>
                    </w:p>
                    <w:p w14:paraId="7BA08AC2" w14:textId="161DDEC5" w:rsidR="00AD4F80" w:rsidRPr="00B81F41" w:rsidRDefault="00AD4F80" w:rsidP="00AD4F80">
                      <w:pPr>
                        <w:pStyle w:val="ListParagraph"/>
                        <w:rPr>
                          <w:rFonts w:ascii="Arial" w:hAnsi="Arial" w:cs="Arial"/>
                          <w:i/>
                          <w:iCs/>
                          <w:sz w:val="20"/>
                          <w:szCs w:val="20"/>
                        </w:rPr>
                      </w:pPr>
                      <w:r w:rsidRPr="00B81F41">
                        <w:rPr>
                          <w:rFonts w:ascii="Arial" w:hAnsi="Arial" w:cs="Arial"/>
                          <w:sz w:val="20"/>
                          <w:szCs w:val="20"/>
                        </w:rPr>
                        <w:t>Example:</w:t>
                      </w:r>
                      <w:r w:rsidR="00B81F41" w:rsidRPr="00B81F41">
                        <w:rPr>
                          <w:rFonts w:ascii="Arial" w:hAnsi="Arial" w:cs="Arial"/>
                          <w:sz w:val="20"/>
                          <w:szCs w:val="20"/>
                        </w:rPr>
                        <w:t xml:space="preserve"> “All humans are mortals</w:t>
                      </w:r>
                      <w:r w:rsidR="00B81F41" w:rsidRPr="00B81F41">
                        <w:rPr>
                          <w:rFonts w:ascii="Arial" w:hAnsi="Arial" w:cs="Arial"/>
                          <w:i/>
                          <w:iCs/>
                          <w:sz w:val="20"/>
                          <w:szCs w:val="20"/>
                        </w:rPr>
                        <w:t>.” (This statement is considered self-evident because the truth of it is apparent without requiring further evidence or argument – it is universally accepted that all humans have a finite lifespan.)</w:t>
                      </w:r>
                    </w:p>
                    <w:p w14:paraId="773CD3E7" w14:textId="77777777" w:rsidR="00AD4F80" w:rsidRPr="006B6B33" w:rsidRDefault="00AD4F80" w:rsidP="006B6B33">
                      <w:pPr>
                        <w:rPr>
                          <w:rFonts w:ascii="Arial" w:hAnsi="Arial" w:cs="Arial"/>
                          <w:b/>
                          <w:bCs/>
                          <w:sz w:val="20"/>
                          <w:szCs w:val="20"/>
                        </w:rPr>
                      </w:pPr>
                    </w:p>
                    <w:p w14:paraId="47685309" w14:textId="65A5A0B4" w:rsidR="006F7967" w:rsidRPr="008810F3" w:rsidRDefault="006F7967" w:rsidP="00B81F41">
                      <w:pPr>
                        <w:pStyle w:val="NoSpacing"/>
                        <w:rPr>
                          <w:rFonts w:ascii="Arial" w:hAnsi="Arial" w:cs="Arial"/>
                          <w:sz w:val="12"/>
                          <w:szCs w:val="12"/>
                        </w:rPr>
                      </w:pPr>
                    </w:p>
                    <w:p w14:paraId="548DCEF0" w14:textId="77777777" w:rsidR="006F7967" w:rsidRPr="007D7B77" w:rsidRDefault="006F7967" w:rsidP="006F7967">
                      <w:pPr>
                        <w:pStyle w:val="NoSpacing"/>
                        <w:jc w:val="both"/>
                        <w:rPr>
                          <w:rFonts w:ascii="Arial" w:hAnsi="Arial" w:cs="Arial"/>
                          <w:sz w:val="20"/>
                          <w:szCs w:val="20"/>
                        </w:rPr>
                      </w:pPr>
                    </w:p>
                  </w:txbxContent>
                </v:textbox>
                <w10:wrap type="through" anchorx="margin"/>
              </v:shape>
            </w:pict>
          </mc:Fallback>
        </mc:AlternateContent>
      </w:r>
    </w:p>
    <w:p w14:paraId="26D4F33E" w14:textId="516FD566" w:rsidR="008810F3" w:rsidRDefault="009B0768" w:rsidP="006F7967">
      <w:pPr>
        <w:jc w:val="both"/>
        <w:rPr>
          <w:rFonts w:ascii="Arial" w:hAnsi="Arial" w:cs="Arial"/>
          <w:b/>
          <w:bCs/>
          <w:sz w:val="20"/>
          <w:szCs w:val="20"/>
        </w:rPr>
      </w:pPr>
      <w:r w:rsidRPr="00D66563">
        <w:rPr>
          <w:rFonts w:ascii="Bookman Old Style" w:hAnsi="Bookman Old Style" w:cs="Arial"/>
          <w:b/>
          <w:noProof/>
          <w:sz w:val="24"/>
          <w:szCs w:val="24"/>
        </w:rPr>
        <w:lastRenderedPageBreak/>
        <mc:AlternateContent>
          <mc:Choice Requires="wps">
            <w:drawing>
              <wp:anchor distT="45720" distB="45720" distL="114300" distR="114300" simplePos="0" relativeHeight="251664896" behindDoc="1" locked="0" layoutInCell="1" allowOverlap="1" wp14:anchorId="533E1ECE" wp14:editId="6E68194F">
                <wp:simplePos x="0" y="0"/>
                <wp:positionH relativeFrom="margin">
                  <wp:align>right</wp:align>
                </wp:positionH>
                <wp:positionV relativeFrom="paragraph">
                  <wp:posOffset>0</wp:posOffset>
                </wp:positionV>
                <wp:extent cx="6267450" cy="4829175"/>
                <wp:effectExtent l="0" t="0" r="19050" b="28575"/>
                <wp:wrapThrough wrapText="bothSides">
                  <wp:wrapPolygon edited="0">
                    <wp:start x="0" y="0"/>
                    <wp:lineTo x="0" y="21643"/>
                    <wp:lineTo x="21600" y="21643"/>
                    <wp:lineTo x="21600" y="0"/>
                    <wp:lineTo x="0" y="0"/>
                  </wp:wrapPolygon>
                </wp:wrapThrough>
                <wp:docPr id="544520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829175"/>
                        </a:xfrm>
                        <a:prstGeom prst="rect">
                          <a:avLst/>
                        </a:prstGeom>
                        <a:solidFill>
                          <a:srgbClr val="FFFFFF"/>
                        </a:solidFill>
                        <a:ln w="9525">
                          <a:solidFill>
                            <a:srgbClr val="000000"/>
                          </a:solidFill>
                          <a:miter lim="800000"/>
                          <a:headEnd/>
                          <a:tailEnd/>
                        </a:ln>
                      </wps:spPr>
                      <wps:txbx>
                        <w:txbxContent>
                          <w:p w14:paraId="5F3480AA" w14:textId="77777777" w:rsidR="006B6B33" w:rsidRPr="00AD4F80" w:rsidRDefault="006B6B33" w:rsidP="006B6B33">
                            <w:pPr>
                              <w:pStyle w:val="ListParagraph"/>
                              <w:numPr>
                                <w:ilvl w:val="0"/>
                                <w:numId w:val="66"/>
                              </w:numPr>
                              <w:rPr>
                                <w:rFonts w:ascii="Arial" w:hAnsi="Arial" w:cs="Arial"/>
                                <w:b/>
                                <w:bCs/>
                                <w:sz w:val="20"/>
                                <w:szCs w:val="20"/>
                              </w:rPr>
                            </w:pPr>
                            <w:r>
                              <w:rPr>
                                <w:rFonts w:ascii="Arial" w:hAnsi="Arial" w:cs="Arial"/>
                                <w:b/>
                                <w:bCs/>
                                <w:sz w:val="20"/>
                                <w:szCs w:val="20"/>
                              </w:rPr>
                              <w:t>Anecdotal Evidence.</w:t>
                            </w:r>
                            <w:r>
                              <w:rPr>
                                <w:rFonts w:ascii="Arial" w:hAnsi="Arial" w:cs="Arial"/>
                                <w:sz w:val="20"/>
                                <w:szCs w:val="20"/>
                              </w:rPr>
                              <w:t xml:space="preserve"> This involves using personal stories or isolated examples to make a point. Anecdotal evidence is not necessarily representative of the broader truth and should be interpreted with caution.</w:t>
                            </w:r>
                          </w:p>
                          <w:p w14:paraId="7C38E4E7" w14:textId="77777777" w:rsidR="006B6B33" w:rsidRPr="00CF7665" w:rsidRDefault="006B6B33" w:rsidP="006B6B33">
                            <w:pPr>
                              <w:pStyle w:val="ListParagraph"/>
                              <w:rPr>
                                <w:rFonts w:ascii="Arial" w:hAnsi="Arial" w:cs="Arial"/>
                                <w:i/>
                                <w:iCs/>
                                <w:sz w:val="20"/>
                                <w:szCs w:val="20"/>
                              </w:rPr>
                            </w:pPr>
                            <w:r w:rsidRPr="00B81F41">
                              <w:rPr>
                                <w:rFonts w:ascii="Arial" w:hAnsi="Arial" w:cs="Arial"/>
                                <w:sz w:val="20"/>
                                <w:szCs w:val="20"/>
                              </w:rPr>
                              <w:t>Example:</w:t>
                            </w:r>
                            <w:r>
                              <w:rPr>
                                <w:rFonts w:ascii="Arial" w:hAnsi="Arial" w:cs="Arial"/>
                                <w:sz w:val="20"/>
                                <w:szCs w:val="20"/>
                              </w:rPr>
                              <w:t xml:space="preserve"> “I know someone who smoked for 90 years and lived to be 100, so smoking must not be that harmful.” </w:t>
                            </w:r>
                            <w:r w:rsidRPr="00CF7665">
                              <w:rPr>
                                <w:rFonts w:ascii="Arial" w:hAnsi="Arial" w:cs="Arial"/>
                                <w:i/>
                                <w:iCs/>
                                <w:sz w:val="20"/>
                                <w:szCs w:val="20"/>
                              </w:rPr>
                              <w:t>(This anecdote represents a single case and doesn’t account for the broader statistical evidence demonstrating the health risks associated with smoking. Anecdotal evidence is generally considered less reliable than evidence gathered through scientific methods.)</w:t>
                            </w:r>
                          </w:p>
                          <w:p w14:paraId="4CADCC3D" w14:textId="77777777" w:rsidR="00745C6B" w:rsidRPr="006B6B33" w:rsidRDefault="00745C6B" w:rsidP="006B6B33">
                            <w:pPr>
                              <w:rPr>
                                <w:rFonts w:ascii="Arial" w:hAnsi="Arial" w:cs="Arial"/>
                                <w:b/>
                                <w:bCs/>
                                <w:sz w:val="20"/>
                                <w:szCs w:val="20"/>
                              </w:rPr>
                            </w:pPr>
                          </w:p>
                          <w:p w14:paraId="21524ECF" w14:textId="10BD63E4" w:rsidR="00745C6B" w:rsidRPr="00AD4F80" w:rsidRDefault="00745C6B" w:rsidP="00745C6B">
                            <w:pPr>
                              <w:pStyle w:val="ListParagraph"/>
                              <w:numPr>
                                <w:ilvl w:val="0"/>
                                <w:numId w:val="66"/>
                              </w:numPr>
                              <w:rPr>
                                <w:rFonts w:ascii="Arial" w:hAnsi="Arial" w:cs="Arial"/>
                                <w:b/>
                                <w:bCs/>
                                <w:sz w:val="20"/>
                                <w:szCs w:val="20"/>
                              </w:rPr>
                            </w:pPr>
                            <w:r>
                              <w:rPr>
                                <w:rFonts w:ascii="Arial" w:hAnsi="Arial" w:cs="Arial"/>
                                <w:b/>
                                <w:bCs/>
                                <w:sz w:val="20"/>
                                <w:szCs w:val="20"/>
                              </w:rPr>
                              <w:t xml:space="preserve">Argument from Authority. </w:t>
                            </w:r>
                            <w:r>
                              <w:rPr>
                                <w:rFonts w:ascii="Arial" w:hAnsi="Arial" w:cs="Arial"/>
                                <w:sz w:val="20"/>
                                <w:szCs w:val="20"/>
                              </w:rPr>
                              <w:t>This is when a claim is considered true because of the authority of the person asserting it. However, an argument from authority is not always valid, as even experts can be wrong. It’s essential to consider the evidence supporting the claim.</w:t>
                            </w:r>
                          </w:p>
                          <w:p w14:paraId="6DA62FDE" w14:textId="77777777" w:rsidR="00745C6B" w:rsidRDefault="00745C6B" w:rsidP="00745C6B">
                            <w:pPr>
                              <w:pStyle w:val="ListParagraph"/>
                              <w:rPr>
                                <w:rFonts w:ascii="Arial" w:hAnsi="Arial" w:cs="Arial"/>
                                <w:sz w:val="20"/>
                                <w:szCs w:val="20"/>
                              </w:rPr>
                            </w:pPr>
                            <w:r w:rsidRPr="00CF7665">
                              <w:rPr>
                                <w:rFonts w:ascii="Arial" w:hAnsi="Arial" w:cs="Arial"/>
                                <w:sz w:val="20"/>
                                <w:szCs w:val="20"/>
                              </w:rPr>
                              <w:t xml:space="preserve">Example: </w:t>
                            </w:r>
                          </w:p>
                          <w:p w14:paraId="2AF8AEB0" w14:textId="65F3EADF" w:rsidR="00745C6B" w:rsidRPr="006B6B33" w:rsidRDefault="00745C6B" w:rsidP="009B0768">
                            <w:pPr>
                              <w:pStyle w:val="ListParagraph"/>
                              <w:numPr>
                                <w:ilvl w:val="0"/>
                                <w:numId w:val="71"/>
                              </w:numPr>
                              <w:rPr>
                                <w:rFonts w:ascii="Arial" w:hAnsi="Arial" w:cs="Arial"/>
                                <w:i/>
                                <w:iCs/>
                                <w:sz w:val="20"/>
                                <w:szCs w:val="20"/>
                              </w:rPr>
                            </w:pPr>
                            <w:r w:rsidRPr="006B6B33">
                              <w:rPr>
                                <w:rFonts w:ascii="Arial" w:hAnsi="Arial" w:cs="Arial"/>
                                <w:b/>
                                <w:bCs/>
                                <w:sz w:val="20"/>
                                <w:szCs w:val="20"/>
                              </w:rPr>
                              <w:t>Celebrities endorsing a product:</w:t>
                            </w:r>
                            <w:r>
                              <w:rPr>
                                <w:rFonts w:ascii="Arial" w:hAnsi="Arial" w:cs="Arial"/>
                                <w:sz w:val="20"/>
                                <w:szCs w:val="20"/>
                              </w:rPr>
                              <w:t xml:space="preserve"> “Actor X recommends this product, so it must be the best.” </w:t>
                            </w:r>
                            <w:r w:rsidRPr="009B0768">
                              <w:rPr>
                                <w:rFonts w:ascii="Arial" w:hAnsi="Arial" w:cs="Arial"/>
                                <w:i/>
                                <w:iCs/>
                                <w:sz w:val="20"/>
                                <w:szCs w:val="20"/>
                              </w:rPr>
                              <w:t>(This assumes expertise in a particular domain based on fame rather than relevant knowledge.)</w:t>
                            </w:r>
                          </w:p>
                          <w:p w14:paraId="5F68C948" w14:textId="49F083AF" w:rsidR="009B0768" w:rsidRPr="006B6B33" w:rsidRDefault="009B0768" w:rsidP="00745C6B">
                            <w:pPr>
                              <w:ind w:left="720"/>
                              <w:rPr>
                                <w:rFonts w:ascii="Arial" w:hAnsi="Arial" w:cs="Arial"/>
                                <w:sz w:val="20"/>
                                <w:szCs w:val="20"/>
                              </w:rPr>
                            </w:pPr>
                            <w:r>
                              <w:t xml:space="preserve">2. </w:t>
                            </w:r>
                            <w:r w:rsidRPr="006B6B33">
                              <w:rPr>
                                <w:rFonts w:ascii="Arial" w:hAnsi="Arial" w:cs="Arial"/>
                                <w:b/>
                                <w:bCs/>
                                <w:sz w:val="20"/>
                                <w:szCs w:val="20"/>
                              </w:rPr>
                              <w:t>Quoting a famous person</w:t>
                            </w:r>
                            <w:r w:rsidRPr="006B6B33">
                              <w:rPr>
                                <w:rFonts w:ascii="Arial" w:hAnsi="Arial" w:cs="Arial"/>
                                <w:sz w:val="20"/>
                                <w:szCs w:val="20"/>
                              </w:rPr>
                              <w:t>: “Einstein believed in X theory, so it must be true</w:t>
                            </w:r>
                            <w:r w:rsidRPr="006B6B33">
                              <w:rPr>
                                <w:rFonts w:ascii="Arial" w:hAnsi="Arial" w:cs="Arial"/>
                                <w:i/>
                                <w:iCs/>
                                <w:sz w:val="20"/>
                                <w:szCs w:val="20"/>
                              </w:rPr>
                              <w:t>.” (This relies on the authority of Einstein rather than the merit of theory.)</w:t>
                            </w:r>
                          </w:p>
                          <w:p w14:paraId="0EEF1CC1" w14:textId="6334A0E8" w:rsidR="009B0768" w:rsidRPr="006B6B33" w:rsidRDefault="009B0768" w:rsidP="009B0768">
                            <w:pPr>
                              <w:ind w:left="720"/>
                              <w:rPr>
                                <w:rFonts w:ascii="Arial" w:hAnsi="Arial" w:cs="Arial"/>
                                <w:b/>
                                <w:bCs/>
                                <w:sz w:val="20"/>
                                <w:szCs w:val="20"/>
                              </w:rPr>
                            </w:pPr>
                            <w:r w:rsidRPr="006B6B33">
                              <w:rPr>
                                <w:rFonts w:ascii="Arial" w:hAnsi="Arial" w:cs="Arial"/>
                                <w:sz w:val="20"/>
                                <w:szCs w:val="20"/>
                              </w:rPr>
                              <w:t xml:space="preserve">3. </w:t>
                            </w:r>
                            <w:r w:rsidRPr="006B6B33">
                              <w:rPr>
                                <w:rFonts w:ascii="Arial" w:hAnsi="Arial" w:cs="Arial"/>
                                <w:b/>
                                <w:bCs/>
                                <w:sz w:val="20"/>
                                <w:szCs w:val="20"/>
                              </w:rPr>
                              <w:t>Citing a doctor’s opinion:</w:t>
                            </w:r>
                            <w:r w:rsidRPr="006B6B33">
                              <w:rPr>
                                <w:rFonts w:ascii="Arial" w:hAnsi="Arial" w:cs="Arial"/>
                                <w:sz w:val="20"/>
                                <w:szCs w:val="20"/>
                              </w:rPr>
                              <w:t xml:space="preserve"> “Dr. Y says this medical treatment is the best, so it must be effective.” </w:t>
                            </w:r>
                            <w:r w:rsidRPr="006B6B33">
                              <w:rPr>
                                <w:rFonts w:ascii="Arial" w:hAnsi="Arial" w:cs="Arial"/>
                                <w:i/>
                                <w:iCs/>
                                <w:sz w:val="20"/>
                                <w:szCs w:val="20"/>
                              </w:rPr>
                              <w:t>(This assumes the doctor’s authority without considering the broader medical consensus.</w:t>
                            </w:r>
                            <w:r w:rsidRPr="006B6B33">
                              <w:rPr>
                                <w:rFonts w:ascii="Arial" w:hAnsi="Arial" w:cs="Arial"/>
                                <w:sz w:val="20"/>
                                <w:szCs w:val="20"/>
                              </w:rPr>
                              <w:t>)</w:t>
                            </w:r>
                          </w:p>
                          <w:p w14:paraId="70306C25" w14:textId="266A8478" w:rsidR="00C33971" w:rsidRPr="006B6B33" w:rsidRDefault="00C33971" w:rsidP="00C33971">
                            <w:pPr>
                              <w:pStyle w:val="ListParagraph"/>
                              <w:numPr>
                                <w:ilvl w:val="0"/>
                                <w:numId w:val="66"/>
                              </w:numPr>
                              <w:rPr>
                                <w:rFonts w:ascii="Arial" w:hAnsi="Arial" w:cs="Arial"/>
                                <w:b/>
                                <w:bCs/>
                                <w:sz w:val="20"/>
                                <w:szCs w:val="20"/>
                              </w:rPr>
                            </w:pPr>
                            <w:r w:rsidRPr="006B6B33">
                              <w:rPr>
                                <w:rFonts w:ascii="Arial" w:hAnsi="Arial" w:cs="Arial"/>
                                <w:b/>
                                <w:bCs/>
                                <w:sz w:val="20"/>
                                <w:szCs w:val="20"/>
                              </w:rPr>
                              <w:t xml:space="preserve">Empirical Evidence. </w:t>
                            </w:r>
                            <w:r w:rsidRPr="006B6B33">
                              <w:rPr>
                                <w:rFonts w:ascii="Arial" w:hAnsi="Arial" w:cs="Arial"/>
                                <w:sz w:val="20"/>
                                <w:szCs w:val="20"/>
                              </w:rPr>
                              <w:t xml:space="preserve"> This involves evidence that is based on observation, measurement, or direct experience. Empirical evidence is crucial in supporting factual claims.</w:t>
                            </w:r>
                          </w:p>
                          <w:p w14:paraId="3CFC12A7" w14:textId="5525BF2A" w:rsidR="00C33971" w:rsidRPr="006B6B33" w:rsidRDefault="00C33971" w:rsidP="000F33A3">
                            <w:pPr>
                              <w:pStyle w:val="ListParagraph"/>
                              <w:rPr>
                                <w:rFonts w:ascii="Arial" w:hAnsi="Arial" w:cs="Arial"/>
                                <w:i/>
                                <w:iCs/>
                                <w:sz w:val="20"/>
                                <w:szCs w:val="20"/>
                              </w:rPr>
                            </w:pPr>
                            <w:r w:rsidRPr="006B6B33">
                              <w:rPr>
                                <w:rFonts w:ascii="Arial" w:hAnsi="Arial" w:cs="Arial"/>
                                <w:sz w:val="20"/>
                                <w:szCs w:val="20"/>
                              </w:rPr>
                              <w:t>Example:</w:t>
                            </w:r>
                            <w:r w:rsidR="009B0768" w:rsidRPr="006B6B33">
                              <w:rPr>
                                <w:rFonts w:ascii="Arial" w:hAnsi="Arial" w:cs="Arial"/>
                                <w:sz w:val="20"/>
                                <w:szCs w:val="20"/>
                              </w:rPr>
                              <w:t xml:space="preserve"> “In a controlled experiment, researchers found that a new drug significantly </w:t>
                            </w:r>
                            <w:r w:rsidR="000F33A3" w:rsidRPr="006B6B33">
                              <w:rPr>
                                <w:rFonts w:ascii="Arial" w:hAnsi="Arial" w:cs="Arial"/>
                                <w:sz w:val="20"/>
                                <w:szCs w:val="20"/>
                              </w:rPr>
                              <w:t xml:space="preserve">reduced blood pressure in patients compared to a placebo group.” </w:t>
                            </w:r>
                            <w:r w:rsidR="000F33A3" w:rsidRPr="006B6B33">
                              <w:rPr>
                                <w:rFonts w:ascii="Arial" w:hAnsi="Arial" w:cs="Arial"/>
                                <w:i/>
                                <w:iCs/>
                                <w:sz w:val="20"/>
                                <w:szCs w:val="20"/>
                              </w:rPr>
                              <w:t>(The empirical evidence supports the conclusion that the drug is effective in lowering blood pressure.)</w:t>
                            </w:r>
                          </w:p>
                          <w:p w14:paraId="66ADC842" w14:textId="77777777" w:rsidR="006B6B33" w:rsidRDefault="006B6B33" w:rsidP="00C33971">
                            <w:pPr>
                              <w:pStyle w:val="NoSpacing"/>
                              <w:rPr>
                                <w:rFonts w:ascii="Arial" w:hAnsi="Arial" w:cs="Arial"/>
                                <w:sz w:val="12"/>
                                <w:szCs w:val="12"/>
                              </w:rPr>
                            </w:pPr>
                          </w:p>
                          <w:p w14:paraId="2D6464E4" w14:textId="4C3D4C88" w:rsidR="00C33971" w:rsidRPr="008810F3" w:rsidRDefault="00C33971" w:rsidP="00C33971">
                            <w:pPr>
                              <w:pStyle w:val="NoSpacing"/>
                              <w:rPr>
                                <w:rFonts w:ascii="Arial" w:hAnsi="Arial" w:cs="Arial"/>
                                <w:sz w:val="12"/>
                                <w:szCs w:val="12"/>
                              </w:rPr>
                            </w:pPr>
                            <w:r w:rsidRPr="008810F3">
                              <w:rPr>
                                <w:rFonts w:ascii="Arial" w:hAnsi="Arial" w:cs="Arial"/>
                                <w:sz w:val="12"/>
                                <w:szCs w:val="12"/>
                              </w:rPr>
                              <w:t>References:</w:t>
                            </w:r>
                          </w:p>
                          <w:p w14:paraId="163963C4" w14:textId="59581A34" w:rsidR="00C33971" w:rsidRDefault="00C33971" w:rsidP="00C33971">
                            <w:pPr>
                              <w:pStyle w:val="NoSpacing"/>
                              <w:rPr>
                                <w:rFonts w:ascii="Arial" w:hAnsi="Arial" w:cs="Arial"/>
                                <w:sz w:val="12"/>
                                <w:szCs w:val="12"/>
                              </w:rPr>
                            </w:pPr>
                            <w:r w:rsidRPr="008810F3">
                              <w:rPr>
                                <w:rFonts w:ascii="Arial" w:hAnsi="Arial" w:cs="Arial"/>
                                <w:sz w:val="12"/>
                                <w:szCs w:val="12"/>
                              </w:rPr>
                              <w:t>Websites</w:t>
                            </w:r>
                          </w:p>
                          <w:p w14:paraId="1CE28D21" w14:textId="2B4A9364" w:rsidR="000F33A3" w:rsidRPr="000F33A3" w:rsidRDefault="000F33A3" w:rsidP="00C33971">
                            <w:pPr>
                              <w:pStyle w:val="NoSpacing"/>
                              <w:rPr>
                                <w:rFonts w:ascii="Arial" w:hAnsi="Arial" w:cs="Arial"/>
                                <w:sz w:val="12"/>
                                <w:szCs w:val="12"/>
                                <w:u w:val="single"/>
                              </w:rPr>
                            </w:pPr>
                            <w:r>
                              <w:rPr>
                                <w:rFonts w:ascii="Arial" w:hAnsi="Arial" w:cs="Arial"/>
                                <w:sz w:val="12"/>
                                <w:szCs w:val="12"/>
                              </w:rPr>
                              <w:t xml:space="preserve">“Types of Claims”. Retrieved from </w:t>
                            </w:r>
                            <w:proofErr w:type="gramStart"/>
                            <w:r>
                              <w:rPr>
                                <w:rFonts w:ascii="Arial" w:hAnsi="Arial" w:cs="Arial"/>
                                <w:sz w:val="12"/>
                                <w:szCs w:val="12"/>
                              </w:rPr>
                              <w:t>h</w:t>
                            </w:r>
                            <w:r w:rsidRPr="000F33A3">
                              <w:rPr>
                                <w:rFonts w:ascii="Arial" w:hAnsi="Arial" w:cs="Arial"/>
                                <w:sz w:val="12"/>
                                <w:szCs w:val="12"/>
                              </w:rPr>
                              <w:t>ttps://www.studocu.com/ph/document/bohol-island-state-university/education/4as-lesson-plan/39013675</w:t>
                            </w:r>
                            <w:proofErr w:type="gramEnd"/>
                          </w:p>
                          <w:p w14:paraId="32B50D94" w14:textId="77777777" w:rsidR="00C33971" w:rsidRPr="007D7B77" w:rsidRDefault="00C33971" w:rsidP="00C33971">
                            <w:pPr>
                              <w:pStyle w:val="NoSpacing"/>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E1ECE" id="_x0000_s1028" type="#_x0000_t202" style="position:absolute;left:0;text-align:left;margin-left:442.3pt;margin-top:0;width:493.5pt;height:380.25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">
                <v:textbox>
                  <w:txbxContent>
                    <w:p w14:paraId="5F3480AA" w14:textId="77777777" w:rsidR="006B6B33" w:rsidRPr="00AD4F80" w:rsidRDefault="006B6B33" w:rsidP="006B6B33">
                      <w:pPr>
                        <w:pStyle w:val="ListParagraph"/>
                        <w:numPr>
                          <w:ilvl w:val="0"/>
                          <w:numId w:val="66"/>
                        </w:numPr>
                        <w:rPr>
                          <w:rFonts w:ascii="Arial" w:hAnsi="Arial" w:cs="Arial"/>
                          <w:b/>
                          <w:bCs/>
                          <w:sz w:val="20"/>
                          <w:szCs w:val="20"/>
                        </w:rPr>
                      </w:pPr>
                      <w:r>
                        <w:rPr>
                          <w:rFonts w:ascii="Arial" w:hAnsi="Arial" w:cs="Arial"/>
                          <w:b/>
                          <w:bCs/>
                          <w:sz w:val="20"/>
                          <w:szCs w:val="20"/>
                        </w:rPr>
                        <w:t>Anecdotal Evidence.</w:t>
                      </w:r>
                      <w:r>
                        <w:rPr>
                          <w:rFonts w:ascii="Arial" w:hAnsi="Arial" w:cs="Arial"/>
                          <w:sz w:val="20"/>
                          <w:szCs w:val="20"/>
                        </w:rPr>
                        <w:t xml:space="preserve"> This involves using personal stories or isolated examples to make a point. Anecdotal evidence is not necessarily representative of the broader truth and should be interpreted with caution.</w:t>
                      </w:r>
                    </w:p>
                    <w:p w14:paraId="7C38E4E7" w14:textId="77777777" w:rsidR="006B6B33" w:rsidRPr="00CF7665" w:rsidRDefault="006B6B33" w:rsidP="006B6B33">
                      <w:pPr>
                        <w:pStyle w:val="ListParagraph"/>
                        <w:rPr>
                          <w:rFonts w:ascii="Arial" w:hAnsi="Arial" w:cs="Arial"/>
                          <w:i/>
                          <w:iCs/>
                          <w:sz w:val="20"/>
                          <w:szCs w:val="20"/>
                        </w:rPr>
                      </w:pPr>
                      <w:r w:rsidRPr="00B81F41">
                        <w:rPr>
                          <w:rFonts w:ascii="Arial" w:hAnsi="Arial" w:cs="Arial"/>
                          <w:sz w:val="20"/>
                          <w:szCs w:val="20"/>
                        </w:rPr>
                        <w:t>Example:</w:t>
                      </w:r>
                      <w:r>
                        <w:rPr>
                          <w:rFonts w:ascii="Arial" w:hAnsi="Arial" w:cs="Arial"/>
                          <w:sz w:val="20"/>
                          <w:szCs w:val="20"/>
                        </w:rPr>
                        <w:t xml:space="preserve"> “I know someone who smoked for 90 years and lived to be 100, so smoking must not be that harmful.” </w:t>
                      </w:r>
                      <w:r w:rsidRPr="00CF7665">
                        <w:rPr>
                          <w:rFonts w:ascii="Arial" w:hAnsi="Arial" w:cs="Arial"/>
                          <w:i/>
                          <w:iCs/>
                          <w:sz w:val="20"/>
                          <w:szCs w:val="20"/>
                        </w:rPr>
                        <w:t>(This anecdote represents a single case and doesn’t account for the broader statistical evidence demonstrating the health risks associated with smoking. Anecdotal evidence is generally considered less reliable than evidence gathered through scientific methods.)</w:t>
                      </w:r>
                    </w:p>
                    <w:p w14:paraId="4CADCC3D" w14:textId="77777777" w:rsidR="00745C6B" w:rsidRPr="006B6B33" w:rsidRDefault="00745C6B" w:rsidP="006B6B33">
                      <w:pPr>
                        <w:rPr>
                          <w:rFonts w:ascii="Arial" w:hAnsi="Arial" w:cs="Arial"/>
                          <w:b/>
                          <w:bCs/>
                          <w:sz w:val="20"/>
                          <w:szCs w:val="20"/>
                        </w:rPr>
                      </w:pPr>
                    </w:p>
                    <w:p w14:paraId="21524ECF" w14:textId="10BD63E4" w:rsidR="00745C6B" w:rsidRPr="00AD4F80" w:rsidRDefault="00745C6B" w:rsidP="00745C6B">
                      <w:pPr>
                        <w:pStyle w:val="ListParagraph"/>
                        <w:numPr>
                          <w:ilvl w:val="0"/>
                          <w:numId w:val="66"/>
                        </w:numPr>
                        <w:rPr>
                          <w:rFonts w:ascii="Arial" w:hAnsi="Arial" w:cs="Arial"/>
                          <w:b/>
                          <w:bCs/>
                          <w:sz w:val="20"/>
                          <w:szCs w:val="20"/>
                        </w:rPr>
                      </w:pPr>
                      <w:r>
                        <w:rPr>
                          <w:rFonts w:ascii="Arial" w:hAnsi="Arial" w:cs="Arial"/>
                          <w:b/>
                          <w:bCs/>
                          <w:sz w:val="20"/>
                          <w:szCs w:val="20"/>
                        </w:rPr>
                        <w:t xml:space="preserve">Argument from Authority. </w:t>
                      </w:r>
                      <w:r>
                        <w:rPr>
                          <w:rFonts w:ascii="Arial" w:hAnsi="Arial" w:cs="Arial"/>
                          <w:sz w:val="20"/>
                          <w:szCs w:val="20"/>
                        </w:rPr>
                        <w:t>This is when a claim is considered true because of the authority of the person asserting it. However, an argument from authority is not always valid, as even experts can be wrong. It’s essential to consider the evidence supporting the claim.</w:t>
                      </w:r>
                    </w:p>
                    <w:p w14:paraId="6DA62FDE" w14:textId="77777777" w:rsidR="00745C6B" w:rsidRDefault="00745C6B" w:rsidP="00745C6B">
                      <w:pPr>
                        <w:pStyle w:val="ListParagraph"/>
                        <w:rPr>
                          <w:rFonts w:ascii="Arial" w:hAnsi="Arial" w:cs="Arial"/>
                          <w:sz w:val="20"/>
                          <w:szCs w:val="20"/>
                        </w:rPr>
                      </w:pPr>
                      <w:r w:rsidRPr="00CF7665">
                        <w:rPr>
                          <w:rFonts w:ascii="Arial" w:hAnsi="Arial" w:cs="Arial"/>
                          <w:sz w:val="20"/>
                          <w:szCs w:val="20"/>
                        </w:rPr>
                        <w:t xml:space="preserve">Example: </w:t>
                      </w:r>
                    </w:p>
                    <w:p w14:paraId="2AF8AEB0" w14:textId="65F3EADF" w:rsidR="00745C6B" w:rsidRPr="006B6B33" w:rsidRDefault="00745C6B" w:rsidP="009B0768">
                      <w:pPr>
                        <w:pStyle w:val="ListParagraph"/>
                        <w:numPr>
                          <w:ilvl w:val="0"/>
                          <w:numId w:val="71"/>
                        </w:numPr>
                        <w:rPr>
                          <w:rFonts w:ascii="Arial" w:hAnsi="Arial" w:cs="Arial"/>
                          <w:i/>
                          <w:iCs/>
                          <w:sz w:val="20"/>
                          <w:szCs w:val="20"/>
                        </w:rPr>
                      </w:pPr>
                      <w:r w:rsidRPr="006B6B33">
                        <w:rPr>
                          <w:rFonts w:ascii="Arial" w:hAnsi="Arial" w:cs="Arial"/>
                          <w:b/>
                          <w:bCs/>
                          <w:sz w:val="20"/>
                          <w:szCs w:val="20"/>
                        </w:rPr>
                        <w:t>Celebrities endorsing a product:</w:t>
                      </w:r>
                      <w:r>
                        <w:rPr>
                          <w:rFonts w:ascii="Arial" w:hAnsi="Arial" w:cs="Arial"/>
                          <w:sz w:val="20"/>
                          <w:szCs w:val="20"/>
                        </w:rPr>
                        <w:t xml:space="preserve"> “Actor X recommends this product, so it must be the best.” </w:t>
                      </w:r>
                      <w:r w:rsidRPr="009B0768">
                        <w:rPr>
                          <w:rFonts w:ascii="Arial" w:hAnsi="Arial" w:cs="Arial"/>
                          <w:i/>
                          <w:iCs/>
                          <w:sz w:val="20"/>
                          <w:szCs w:val="20"/>
                        </w:rPr>
                        <w:t>(This assumes expertise in a particular domain based on fame rather than relevant knowledge.)</w:t>
                      </w:r>
                    </w:p>
                    <w:p w14:paraId="5F68C948" w14:textId="49F083AF" w:rsidR="009B0768" w:rsidRPr="006B6B33" w:rsidRDefault="009B0768" w:rsidP="00745C6B">
                      <w:pPr>
                        <w:ind w:left="720"/>
                        <w:rPr>
                          <w:rFonts w:ascii="Arial" w:hAnsi="Arial" w:cs="Arial"/>
                          <w:sz w:val="20"/>
                          <w:szCs w:val="20"/>
                        </w:rPr>
                      </w:pPr>
                      <w:r>
                        <w:t xml:space="preserve">2. </w:t>
                      </w:r>
                      <w:r w:rsidRPr="006B6B33">
                        <w:rPr>
                          <w:rFonts w:ascii="Arial" w:hAnsi="Arial" w:cs="Arial"/>
                          <w:b/>
                          <w:bCs/>
                          <w:sz w:val="20"/>
                          <w:szCs w:val="20"/>
                        </w:rPr>
                        <w:t>Quoting a famous person</w:t>
                      </w:r>
                      <w:r w:rsidRPr="006B6B33">
                        <w:rPr>
                          <w:rFonts w:ascii="Arial" w:hAnsi="Arial" w:cs="Arial"/>
                          <w:sz w:val="20"/>
                          <w:szCs w:val="20"/>
                        </w:rPr>
                        <w:t>: “Einstein believed in X theory, so it must be true</w:t>
                      </w:r>
                      <w:r w:rsidRPr="006B6B33">
                        <w:rPr>
                          <w:rFonts w:ascii="Arial" w:hAnsi="Arial" w:cs="Arial"/>
                          <w:i/>
                          <w:iCs/>
                          <w:sz w:val="20"/>
                          <w:szCs w:val="20"/>
                        </w:rPr>
                        <w:t>.” (This relies on the authority of Einstein rather than the merit of theory.)</w:t>
                      </w:r>
                    </w:p>
                    <w:p w14:paraId="0EEF1CC1" w14:textId="6334A0E8" w:rsidR="009B0768" w:rsidRPr="006B6B33" w:rsidRDefault="009B0768" w:rsidP="009B0768">
                      <w:pPr>
                        <w:ind w:left="720"/>
                        <w:rPr>
                          <w:rFonts w:ascii="Arial" w:hAnsi="Arial" w:cs="Arial"/>
                          <w:b/>
                          <w:bCs/>
                          <w:sz w:val="20"/>
                          <w:szCs w:val="20"/>
                        </w:rPr>
                      </w:pPr>
                      <w:r w:rsidRPr="006B6B33">
                        <w:rPr>
                          <w:rFonts w:ascii="Arial" w:hAnsi="Arial" w:cs="Arial"/>
                          <w:sz w:val="20"/>
                          <w:szCs w:val="20"/>
                        </w:rPr>
                        <w:t xml:space="preserve">3. </w:t>
                      </w:r>
                      <w:r w:rsidRPr="006B6B33">
                        <w:rPr>
                          <w:rFonts w:ascii="Arial" w:hAnsi="Arial" w:cs="Arial"/>
                          <w:b/>
                          <w:bCs/>
                          <w:sz w:val="20"/>
                          <w:szCs w:val="20"/>
                        </w:rPr>
                        <w:t>Citing a doctor’s opinion:</w:t>
                      </w:r>
                      <w:r w:rsidRPr="006B6B33">
                        <w:rPr>
                          <w:rFonts w:ascii="Arial" w:hAnsi="Arial" w:cs="Arial"/>
                          <w:sz w:val="20"/>
                          <w:szCs w:val="20"/>
                        </w:rPr>
                        <w:t xml:space="preserve"> “Dr. Y says this medical treatment is the best, so it must be effective.” </w:t>
                      </w:r>
                      <w:r w:rsidRPr="006B6B33">
                        <w:rPr>
                          <w:rFonts w:ascii="Arial" w:hAnsi="Arial" w:cs="Arial"/>
                          <w:i/>
                          <w:iCs/>
                          <w:sz w:val="20"/>
                          <w:szCs w:val="20"/>
                        </w:rPr>
                        <w:t>(This assumes the doctor’s authority without considering the broader medical consensus.</w:t>
                      </w:r>
                      <w:r w:rsidRPr="006B6B33">
                        <w:rPr>
                          <w:rFonts w:ascii="Arial" w:hAnsi="Arial" w:cs="Arial"/>
                          <w:sz w:val="20"/>
                          <w:szCs w:val="20"/>
                        </w:rPr>
                        <w:t>)</w:t>
                      </w:r>
                    </w:p>
                    <w:p w14:paraId="70306C25" w14:textId="266A8478" w:rsidR="00C33971" w:rsidRPr="006B6B33" w:rsidRDefault="00C33971" w:rsidP="00C33971">
                      <w:pPr>
                        <w:pStyle w:val="ListParagraph"/>
                        <w:numPr>
                          <w:ilvl w:val="0"/>
                          <w:numId w:val="66"/>
                        </w:numPr>
                        <w:rPr>
                          <w:rFonts w:ascii="Arial" w:hAnsi="Arial" w:cs="Arial"/>
                          <w:b/>
                          <w:bCs/>
                          <w:sz w:val="20"/>
                          <w:szCs w:val="20"/>
                        </w:rPr>
                      </w:pPr>
                      <w:r w:rsidRPr="006B6B33">
                        <w:rPr>
                          <w:rFonts w:ascii="Arial" w:hAnsi="Arial" w:cs="Arial"/>
                          <w:b/>
                          <w:bCs/>
                          <w:sz w:val="20"/>
                          <w:szCs w:val="20"/>
                        </w:rPr>
                        <w:t xml:space="preserve">Empirical Evidence. </w:t>
                      </w:r>
                      <w:r w:rsidRPr="006B6B33">
                        <w:rPr>
                          <w:rFonts w:ascii="Arial" w:hAnsi="Arial" w:cs="Arial"/>
                          <w:sz w:val="20"/>
                          <w:szCs w:val="20"/>
                        </w:rPr>
                        <w:t xml:space="preserve"> This involves evidence that is based on observation, measurement, or direct experience. Empirical evidence is crucial in supporting factual claims.</w:t>
                      </w:r>
                    </w:p>
                    <w:p w14:paraId="3CFC12A7" w14:textId="5525BF2A" w:rsidR="00C33971" w:rsidRPr="006B6B33" w:rsidRDefault="00C33971" w:rsidP="000F33A3">
                      <w:pPr>
                        <w:pStyle w:val="ListParagraph"/>
                        <w:rPr>
                          <w:rFonts w:ascii="Arial" w:hAnsi="Arial" w:cs="Arial"/>
                          <w:i/>
                          <w:iCs/>
                          <w:sz w:val="20"/>
                          <w:szCs w:val="20"/>
                        </w:rPr>
                      </w:pPr>
                      <w:r w:rsidRPr="006B6B33">
                        <w:rPr>
                          <w:rFonts w:ascii="Arial" w:hAnsi="Arial" w:cs="Arial"/>
                          <w:sz w:val="20"/>
                          <w:szCs w:val="20"/>
                        </w:rPr>
                        <w:t>Example:</w:t>
                      </w:r>
                      <w:r w:rsidR="009B0768" w:rsidRPr="006B6B33">
                        <w:rPr>
                          <w:rFonts w:ascii="Arial" w:hAnsi="Arial" w:cs="Arial"/>
                          <w:sz w:val="20"/>
                          <w:szCs w:val="20"/>
                        </w:rPr>
                        <w:t xml:space="preserve"> “In a controlled experiment, researchers found that a new drug significantly </w:t>
                      </w:r>
                      <w:r w:rsidR="000F33A3" w:rsidRPr="006B6B33">
                        <w:rPr>
                          <w:rFonts w:ascii="Arial" w:hAnsi="Arial" w:cs="Arial"/>
                          <w:sz w:val="20"/>
                          <w:szCs w:val="20"/>
                        </w:rPr>
                        <w:t xml:space="preserve">reduced blood pressure in patients compared to a placebo group.” </w:t>
                      </w:r>
                      <w:r w:rsidR="000F33A3" w:rsidRPr="006B6B33">
                        <w:rPr>
                          <w:rFonts w:ascii="Arial" w:hAnsi="Arial" w:cs="Arial"/>
                          <w:i/>
                          <w:iCs/>
                          <w:sz w:val="20"/>
                          <w:szCs w:val="20"/>
                        </w:rPr>
                        <w:t>(The empirical evidence supports the conclusion that the drug is effective in lowering blood pressure.)</w:t>
                      </w:r>
                    </w:p>
                    <w:p w14:paraId="66ADC842" w14:textId="77777777" w:rsidR="006B6B33" w:rsidRDefault="006B6B33" w:rsidP="00C33971">
                      <w:pPr>
                        <w:pStyle w:val="NoSpacing"/>
                        <w:rPr>
                          <w:rFonts w:ascii="Arial" w:hAnsi="Arial" w:cs="Arial"/>
                          <w:sz w:val="12"/>
                          <w:szCs w:val="12"/>
                        </w:rPr>
                      </w:pPr>
                    </w:p>
                    <w:p w14:paraId="2D6464E4" w14:textId="4C3D4C88" w:rsidR="00C33971" w:rsidRPr="008810F3" w:rsidRDefault="00C33971" w:rsidP="00C33971">
                      <w:pPr>
                        <w:pStyle w:val="NoSpacing"/>
                        <w:rPr>
                          <w:rFonts w:ascii="Arial" w:hAnsi="Arial" w:cs="Arial"/>
                          <w:sz w:val="12"/>
                          <w:szCs w:val="12"/>
                        </w:rPr>
                      </w:pPr>
                      <w:r w:rsidRPr="008810F3">
                        <w:rPr>
                          <w:rFonts w:ascii="Arial" w:hAnsi="Arial" w:cs="Arial"/>
                          <w:sz w:val="12"/>
                          <w:szCs w:val="12"/>
                        </w:rPr>
                        <w:t>References:</w:t>
                      </w:r>
                    </w:p>
                    <w:p w14:paraId="163963C4" w14:textId="59581A34" w:rsidR="00C33971" w:rsidRDefault="00C33971" w:rsidP="00C33971">
                      <w:pPr>
                        <w:pStyle w:val="NoSpacing"/>
                        <w:rPr>
                          <w:rFonts w:ascii="Arial" w:hAnsi="Arial" w:cs="Arial"/>
                          <w:sz w:val="12"/>
                          <w:szCs w:val="12"/>
                        </w:rPr>
                      </w:pPr>
                      <w:r w:rsidRPr="008810F3">
                        <w:rPr>
                          <w:rFonts w:ascii="Arial" w:hAnsi="Arial" w:cs="Arial"/>
                          <w:sz w:val="12"/>
                          <w:szCs w:val="12"/>
                        </w:rPr>
                        <w:t>Websites</w:t>
                      </w:r>
                    </w:p>
                    <w:p w14:paraId="1CE28D21" w14:textId="2B4A9364" w:rsidR="000F33A3" w:rsidRPr="000F33A3" w:rsidRDefault="000F33A3" w:rsidP="00C33971">
                      <w:pPr>
                        <w:pStyle w:val="NoSpacing"/>
                        <w:rPr>
                          <w:rFonts w:ascii="Arial" w:hAnsi="Arial" w:cs="Arial"/>
                          <w:sz w:val="12"/>
                          <w:szCs w:val="12"/>
                          <w:u w:val="single"/>
                        </w:rPr>
                      </w:pPr>
                      <w:r>
                        <w:rPr>
                          <w:rFonts w:ascii="Arial" w:hAnsi="Arial" w:cs="Arial"/>
                          <w:sz w:val="12"/>
                          <w:szCs w:val="12"/>
                        </w:rPr>
                        <w:t xml:space="preserve">“Types of Claims”. Retrieved from </w:t>
                      </w:r>
                      <w:proofErr w:type="gramStart"/>
                      <w:r>
                        <w:rPr>
                          <w:rFonts w:ascii="Arial" w:hAnsi="Arial" w:cs="Arial"/>
                          <w:sz w:val="12"/>
                          <w:szCs w:val="12"/>
                        </w:rPr>
                        <w:t>h</w:t>
                      </w:r>
                      <w:r w:rsidRPr="000F33A3">
                        <w:rPr>
                          <w:rFonts w:ascii="Arial" w:hAnsi="Arial" w:cs="Arial"/>
                          <w:sz w:val="12"/>
                          <w:szCs w:val="12"/>
                        </w:rPr>
                        <w:t>ttps://www.studocu.com/ph/document/bohol-island-state-university/education/4as-lesson-plan/39013675</w:t>
                      </w:r>
                      <w:proofErr w:type="gramEnd"/>
                    </w:p>
                    <w:p w14:paraId="32B50D94" w14:textId="77777777" w:rsidR="00C33971" w:rsidRPr="007D7B77" w:rsidRDefault="00C33971" w:rsidP="00C33971">
                      <w:pPr>
                        <w:pStyle w:val="NoSpacing"/>
                        <w:jc w:val="both"/>
                        <w:rPr>
                          <w:rFonts w:ascii="Arial" w:hAnsi="Arial" w:cs="Arial"/>
                          <w:sz w:val="20"/>
                          <w:szCs w:val="20"/>
                        </w:rPr>
                      </w:pPr>
                    </w:p>
                  </w:txbxContent>
                </v:textbox>
                <w10:wrap type="through" anchorx="margin"/>
              </v:shape>
            </w:pict>
          </mc:Fallback>
        </mc:AlternateContent>
      </w:r>
      <w:r w:rsidR="003B5F47">
        <w:rPr>
          <w:rFonts w:ascii="Arial" w:hAnsi="Arial" w:cs="Arial"/>
          <w:b/>
          <w:bCs/>
          <w:sz w:val="20"/>
          <w:szCs w:val="20"/>
        </w:rPr>
        <w:t>Suggested Performance Tasks:</w:t>
      </w:r>
    </w:p>
    <w:p w14:paraId="10069CE6" w14:textId="5C344A4F"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Claims of Fact</w:t>
      </w:r>
    </w:p>
    <w:p w14:paraId="04D6AC96" w14:textId="7C5ECEE6"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ab/>
        <w:t xml:space="preserve">Historical Research: </w:t>
      </w:r>
    </w:p>
    <w:p w14:paraId="5567AD18" w14:textId="5E89926A" w:rsidR="003B5F47" w:rsidRPr="003B5F47" w:rsidRDefault="003B5F47" w:rsidP="003B5F47">
      <w:pPr>
        <w:pStyle w:val="NoSpacing"/>
        <w:rPr>
          <w:rFonts w:ascii="Arial" w:hAnsi="Arial" w:cs="Arial"/>
          <w:sz w:val="20"/>
          <w:szCs w:val="20"/>
        </w:rPr>
      </w:pPr>
      <w:r w:rsidRPr="003B5F47">
        <w:rPr>
          <w:rFonts w:ascii="Arial" w:hAnsi="Arial" w:cs="Arial"/>
          <w:sz w:val="20"/>
          <w:szCs w:val="20"/>
        </w:rPr>
        <w:tab/>
      </w:r>
      <w:r w:rsidRPr="003B5F47">
        <w:rPr>
          <w:rFonts w:ascii="Arial" w:hAnsi="Arial" w:cs="Arial"/>
          <w:sz w:val="20"/>
          <w:szCs w:val="20"/>
        </w:rPr>
        <w:tab/>
        <w:t>Task: Research an historical event or fact and present a well – documented argument supporting or refuting a particular claim about it.</w:t>
      </w:r>
    </w:p>
    <w:p w14:paraId="71F52DDB" w14:textId="77777777" w:rsidR="003B5F47" w:rsidRPr="003B5F47" w:rsidRDefault="003B5F47" w:rsidP="003B5F47">
      <w:pPr>
        <w:pStyle w:val="NoSpacing"/>
        <w:rPr>
          <w:rFonts w:ascii="Arial" w:hAnsi="Arial" w:cs="Arial"/>
          <w:sz w:val="20"/>
          <w:szCs w:val="20"/>
        </w:rPr>
      </w:pPr>
    </w:p>
    <w:p w14:paraId="5213601D" w14:textId="17FF1934"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Claims of Value</w:t>
      </w:r>
    </w:p>
    <w:p w14:paraId="51DA997B" w14:textId="062451CB"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ab/>
        <w:t>Debate:</w:t>
      </w:r>
    </w:p>
    <w:p w14:paraId="71C41736" w14:textId="18702757" w:rsidR="003B5F47" w:rsidRPr="003B5F47" w:rsidRDefault="003B5F47" w:rsidP="003B5F47">
      <w:pPr>
        <w:pStyle w:val="NoSpacing"/>
        <w:rPr>
          <w:rFonts w:ascii="Arial" w:hAnsi="Arial" w:cs="Arial"/>
          <w:sz w:val="20"/>
          <w:szCs w:val="20"/>
        </w:rPr>
      </w:pPr>
      <w:r w:rsidRPr="003B5F47">
        <w:rPr>
          <w:rFonts w:ascii="Arial" w:hAnsi="Arial" w:cs="Arial"/>
          <w:sz w:val="20"/>
          <w:szCs w:val="20"/>
        </w:rPr>
        <w:tab/>
      </w:r>
      <w:r w:rsidRPr="003B5F47">
        <w:rPr>
          <w:rFonts w:ascii="Arial" w:hAnsi="Arial" w:cs="Arial"/>
          <w:sz w:val="20"/>
          <w:szCs w:val="20"/>
        </w:rPr>
        <w:tab/>
        <w:t>Task: Engage in a debate where you defend or challenge a claim of value. Use evidence and persuasive arguments to support your position.</w:t>
      </w:r>
    </w:p>
    <w:p w14:paraId="5DFA80A6" w14:textId="77777777" w:rsidR="003B5F47" w:rsidRPr="003B5F47" w:rsidRDefault="003B5F47" w:rsidP="003B5F47">
      <w:pPr>
        <w:pStyle w:val="NoSpacing"/>
        <w:rPr>
          <w:rFonts w:ascii="Arial" w:hAnsi="Arial" w:cs="Arial"/>
          <w:sz w:val="20"/>
          <w:szCs w:val="20"/>
        </w:rPr>
      </w:pPr>
    </w:p>
    <w:p w14:paraId="4E9C6C11" w14:textId="2DE330E8"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Claims of Policy</w:t>
      </w:r>
    </w:p>
    <w:p w14:paraId="1C2469A5" w14:textId="34FD1110" w:rsidR="003B5F47" w:rsidRPr="003B5F47" w:rsidRDefault="003B5F47" w:rsidP="003B5F47">
      <w:pPr>
        <w:pStyle w:val="NoSpacing"/>
        <w:rPr>
          <w:rFonts w:ascii="Arial" w:hAnsi="Arial" w:cs="Arial"/>
          <w:b/>
          <w:bCs/>
          <w:sz w:val="20"/>
          <w:szCs w:val="20"/>
        </w:rPr>
      </w:pPr>
      <w:r w:rsidRPr="003B5F47">
        <w:rPr>
          <w:rFonts w:ascii="Arial" w:hAnsi="Arial" w:cs="Arial"/>
          <w:b/>
          <w:bCs/>
          <w:sz w:val="20"/>
          <w:szCs w:val="20"/>
        </w:rPr>
        <w:tab/>
        <w:t>Public Service Announcement:</w:t>
      </w:r>
    </w:p>
    <w:p w14:paraId="52FE2C31" w14:textId="1F4B6214" w:rsidR="003B5F47" w:rsidRPr="003B5F47" w:rsidRDefault="003B5F47" w:rsidP="003B5F47">
      <w:pPr>
        <w:pStyle w:val="NoSpacing"/>
        <w:rPr>
          <w:rFonts w:ascii="Arial" w:hAnsi="Arial" w:cs="Arial"/>
          <w:sz w:val="20"/>
          <w:szCs w:val="20"/>
        </w:rPr>
      </w:pPr>
      <w:r w:rsidRPr="003B5F47">
        <w:rPr>
          <w:rFonts w:ascii="Arial" w:hAnsi="Arial" w:cs="Arial"/>
          <w:sz w:val="20"/>
          <w:szCs w:val="20"/>
        </w:rPr>
        <w:tab/>
      </w:r>
      <w:r w:rsidRPr="003B5F47">
        <w:rPr>
          <w:rFonts w:ascii="Arial" w:hAnsi="Arial" w:cs="Arial"/>
          <w:sz w:val="20"/>
          <w:szCs w:val="20"/>
        </w:rPr>
        <w:tab/>
        <w:t>Task: Create a public service announcement advocating for a specific policy change. Use persuasive techniques to convey the importance of the proposed policy.</w:t>
      </w:r>
    </w:p>
    <w:p w14:paraId="100EC57C" w14:textId="14CB5F84" w:rsidR="008810F3" w:rsidRDefault="008810F3" w:rsidP="00A67437">
      <w:pPr>
        <w:spacing w:after="0" w:line="240" w:lineRule="auto"/>
        <w:rPr>
          <w:rFonts w:ascii="Bookman Old Style" w:hAnsi="Bookman Old Style" w:cs="Arial"/>
          <w:bCs/>
          <w:sz w:val="21"/>
          <w:szCs w:val="21"/>
        </w:rPr>
      </w:pPr>
    </w:p>
    <w:p w14:paraId="15CDF768" w14:textId="310B3310" w:rsidR="00494B63" w:rsidRDefault="00494B63" w:rsidP="00A67437">
      <w:pPr>
        <w:spacing w:after="0" w:line="240" w:lineRule="auto"/>
        <w:rPr>
          <w:rFonts w:ascii="Arial" w:hAnsi="Arial" w:cs="Arial"/>
          <w:b/>
          <w:sz w:val="20"/>
          <w:szCs w:val="20"/>
        </w:rPr>
      </w:pPr>
      <w:r>
        <w:rPr>
          <w:rFonts w:ascii="Arial" w:hAnsi="Arial" w:cs="Arial"/>
          <w:b/>
          <w:sz w:val="20"/>
          <w:szCs w:val="20"/>
        </w:rPr>
        <w:t>Suggested Rubrics:</w:t>
      </w:r>
    </w:p>
    <w:p w14:paraId="04765D9F" w14:textId="77777777" w:rsidR="00494B63" w:rsidRDefault="00494B63" w:rsidP="00A67437">
      <w:pPr>
        <w:spacing w:after="0" w:line="240" w:lineRule="auto"/>
        <w:rPr>
          <w:rFonts w:ascii="Arial" w:hAnsi="Arial" w:cs="Arial"/>
          <w:b/>
          <w:sz w:val="20"/>
          <w:szCs w:val="20"/>
        </w:rPr>
      </w:pPr>
    </w:p>
    <w:p w14:paraId="2BDA305E" w14:textId="5F7694F0" w:rsidR="00494B63" w:rsidRDefault="00494B63" w:rsidP="00A67437">
      <w:pPr>
        <w:spacing w:after="0" w:line="240" w:lineRule="auto"/>
        <w:rPr>
          <w:rFonts w:ascii="Arial" w:hAnsi="Arial" w:cs="Arial"/>
          <w:b/>
          <w:sz w:val="20"/>
          <w:szCs w:val="20"/>
        </w:rPr>
      </w:pPr>
      <w:r>
        <w:rPr>
          <w:rFonts w:ascii="Arial" w:hAnsi="Arial" w:cs="Arial"/>
          <w:b/>
          <w:sz w:val="20"/>
          <w:szCs w:val="20"/>
        </w:rPr>
        <w:t>Claims of Fact</w:t>
      </w:r>
    </w:p>
    <w:p w14:paraId="2A80AD6D" w14:textId="1714FA6A" w:rsidR="00494B63" w:rsidRDefault="00494B63" w:rsidP="00A67437">
      <w:pPr>
        <w:spacing w:after="0" w:line="240" w:lineRule="auto"/>
        <w:rPr>
          <w:rFonts w:ascii="Arial" w:hAnsi="Arial" w:cs="Arial"/>
          <w:bCs/>
          <w:sz w:val="20"/>
          <w:szCs w:val="20"/>
        </w:rPr>
      </w:pPr>
      <w:r>
        <w:rPr>
          <w:rFonts w:ascii="Arial" w:hAnsi="Arial" w:cs="Arial"/>
          <w:b/>
          <w:sz w:val="20"/>
          <w:szCs w:val="20"/>
        </w:rPr>
        <w:tab/>
      </w:r>
      <w:r>
        <w:rPr>
          <w:rFonts w:ascii="Arial" w:hAnsi="Arial" w:cs="Arial"/>
          <w:bCs/>
          <w:sz w:val="20"/>
          <w:szCs w:val="20"/>
        </w:rPr>
        <w:t xml:space="preserve">Research and Data (25 points) – provides accurate and relevant data to support the </w:t>
      </w:r>
      <w:proofErr w:type="gramStart"/>
      <w:r>
        <w:rPr>
          <w:rFonts w:ascii="Arial" w:hAnsi="Arial" w:cs="Arial"/>
          <w:bCs/>
          <w:sz w:val="20"/>
          <w:szCs w:val="20"/>
        </w:rPr>
        <w:t>claim</w:t>
      </w:r>
      <w:proofErr w:type="gramEnd"/>
    </w:p>
    <w:p w14:paraId="5591B6A6" w14:textId="2FA3473A" w:rsidR="00494B63" w:rsidRDefault="00494B63" w:rsidP="00A67437">
      <w:pPr>
        <w:spacing w:after="0" w:line="240" w:lineRule="auto"/>
        <w:rPr>
          <w:rFonts w:ascii="Arial" w:hAnsi="Arial" w:cs="Arial"/>
          <w:bCs/>
          <w:sz w:val="20"/>
          <w:szCs w:val="20"/>
        </w:rPr>
      </w:pPr>
      <w:r>
        <w:rPr>
          <w:rFonts w:ascii="Arial" w:hAnsi="Arial" w:cs="Arial"/>
          <w:bCs/>
          <w:sz w:val="20"/>
          <w:szCs w:val="20"/>
        </w:rPr>
        <w:tab/>
        <w:t xml:space="preserve">Clarity (20 points) – clearly states the factual claim and supports it with </w:t>
      </w:r>
      <w:proofErr w:type="gramStart"/>
      <w:r>
        <w:rPr>
          <w:rFonts w:ascii="Arial" w:hAnsi="Arial" w:cs="Arial"/>
          <w:bCs/>
          <w:sz w:val="20"/>
          <w:szCs w:val="20"/>
        </w:rPr>
        <w:t>evidence</w:t>
      </w:r>
      <w:proofErr w:type="gramEnd"/>
    </w:p>
    <w:p w14:paraId="0EFD2A41" w14:textId="19B0A285" w:rsidR="00494B63" w:rsidRDefault="00494B63" w:rsidP="00494B63">
      <w:pPr>
        <w:spacing w:after="0" w:line="240" w:lineRule="auto"/>
        <w:rPr>
          <w:rFonts w:ascii="Arial" w:hAnsi="Arial" w:cs="Arial"/>
          <w:bCs/>
          <w:sz w:val="20"/>
          <w:szCs w:val="20"/>
        </w:rPr>
      </w:pPr>
      <w:r>
        <w:rPr>
          <w:rFonts w:ascii="Arial" w:hAnsi="Arial" w:cs="Arial"/>
          <w:bCs/>
          <w:sz w:val="20"/>
          <w:szCs w:val="20"/>
        </w:rPr>
        <w:tab/>
        <w:t xml:space="preserve">Objectivity (15 points) – demonstrates an objective analysis of the evidence, avoids personal bias or       subjective </w:t>
      </w:r>
      <w:proofErr w:type="gramStart"/>
      <w:r>
        <w:rPr>
          <w:rFonts w:ascii="Arial" w:hAnsi="Arial" w:cs="Arial"/>
          <w:bCs/>
          <w:sz w:val="20"/>
          <w:szCs w:val="20"/>
        </w:rPr>
        <w:t>interpretation</w:t>
      </w:r>
      <w:proofErr w:type="gramEnd"/>
    </w:p>
    <w:p w14:paraId="40995C62" w14:textId="29B81F22" w:rsidR="00494B63" w:rsidRDefault="00494B63" w:rsidP="00494B63">
      <w:pPr>
        <w:spacing w:after="0" w:line="240" w:lineRule="auto"/>
        <w:rPr>
          <w:rFonts w:ascii="Arial" w:hAnsi="Arial" w:cs="Arial"/>
          <w:bCs/>
          <w:sz w:val="20"/>
          <w:szCs w:val="20"/>
        </w:rPr>
      </w:pPr>
      <w:r>
        <w:rPr>
          <w:rFonts w:ascii="Arial" w:hAnsi="Arial" w:cs="Arial"/>
          <w:bCs/>
          <w:sz w:val="20"/>
          <w:szCs w:val="20"/>
        </w:rPr>
        <w:tab/>
        <w:t xml:space="preserve">Presentation (20 points) – organizes information logically and </w:t>
      </w:r>
      <w:proofErr w:type="gramStart"/>
      <w:r>
        <w:rPr>
          <w:rFonts w:ascii="Arial" w:hAnsi="Arial" w:cs="Arial"/>
          <w:bCs/>
          <w:sz w:val="20"/>
          <w:szCs w:val="20"/>
        </w:rPr>
        <w:t>coherently</w:t>
      </w:r>
      <w:proofErr w:type="gramEnd"/>
    </w:p>
    <w:p w14:paraId="6B2C53A7" w14:textId="2A7C5DA4" w:rsidR="00494B63" w:rsidRDefault="00494B63" w:rsidP="00494B63">
      <w:pPr>
        <w:spacing w:after="0" w:line="240" w:lineRule="auto"/>
        <w:rPr>
          <w:rFonts w:ascii="Arial" w:hAnsi="Arial" w:cs="Arial"/>
          <w:bCs/>
          <w:sz w:val="20"/>
          <w:szCs w:val="20"/>
        </w:rPr>
      </w:pPr>
      <w:r>
        <w:rPr>
          <w:rFonts w:ascii="Arial" w:hAnsi="Arial" w:cs="Arial"/>
          <w:bCs/>
          <w:sz w:val="20"/>
          <w:szCs w:val="20"/>
        </w:rPr>
        <w:tab/>
        <w:t xml:space="preserve">Conclusions (20 points) – draws appropriate and reasonable conclusions from the presented </w:t>
      </w:r>
      <w:proofErr w:type="gramStart"/>
      <w:r>
        <w:rPr>
          <w:rFonts w:ascii="Arial" w:hAnsi="Arial" w:cs="Arial"/>
          <w:bCs/>
          <w:sz w:val="20"/>
          <w:szCs w:val="20"/>
        </w:rPr>
        <w:t>evidence</w:t>
      </w:r>
      <w:proofErr w:type="gramEnd"/>
    </w:p>
    <w:p w14:paraId="12295B77" w14:textId="77777777" w:rsidR="00494B63" w:rsidRPr="00494B63" w:rsidRDefault="00494B63" w:rsidP="00494B63">
      <w:pPr>
        <w:spacing w:after="0" w:line="240" w:lineRule="auto"/>
        <w:rPr>
          <w:rFonts w:ascii="Arial" w:hAnsi="Arial" w:cs="Arial"/>
          <w:b/>
          <w:sz w:val="20"/>
          <w:szCs w:val="20"/>
        </w:rPr>
      </w:pPr>
    </w:p>
    <w:p w14:paraId="2D0B5B50" w14:textId="12503BB9" w:rsidR="00494B63" w:rsidRDefault="00494B63" w:rsidP="00494B63">
      <w:pPr>
        <w:spacing w:after="0" w:line="240" w:lineRule="auto"/>
        <w:rPr>
          <w:rFonts w:ascii="Arial" w:hAnsi="Arial" w:cs="Arial"/>
          <w:b/>
          <w:sz w:val="20"/>
          <w:szCs w:val="20"/>
        </w:rPr>
      </w:pPr>
      <w:r w:rsidRPr="00494B63">
        <w:rPr>
          <w:rFonts w:ascii="Arial" w:hAnsi="Arial" w:cs="Arial"/>
          <w:b/>
          <w:sz w:val="20"/>
          <w:szCs w:val="20"/>
        </w:rPr>
        <w:t>Claims of Value</w:t>
      </w:r>
    </w:p>
    <w:p w14:paraId="19380816" w14:textId="1A60F668" w:rsidR="00494B63" w:rsidRDefault="00494B63" w:rsidP="00494B63">
      <w:pPr>
        <w:spacing w:after="0" w:line="240" w:lineRule="auto"/>
        <w:rPr>
          <w:rFonts w:ascii="Arial" w:hAnsi="Arial" w:cs="Arial"/>
          <w:bCs/>
          <w:sz w:val="20"/>
          <w:szCs w:val="20"/>
        </w:rPr>
      </w:pPr>
      <w:r>
        <w:rPr>
          <w:rFonts w:ascii="Arial" w:hAnsi="Arial" w:cs="Arial"/>
          <w:b/>
          <w:sz w:val="20"/>
          <w:szCs w:val="20"/>
        </w:rPr>
        <w:tab/>
      </w:r>
      <w:r>
        <w:rPr>
          <w:rFonts w:ascii="Arial" w:hAnsi="Arial" w:cs="Arial"/>
          <w:bCs/>
          <w:sz w:val="20"/>
          <w:szCs w:val="20"/>
        </w:rPr>
        <w:t xml:space="preserve">Argumentation (25 points) – articulates a clear and compelling argument about the value of the subject, provides strong supporting </w:t>
      </w:r>
      <w:proofErr w:type="gramStart"/>
      <w:r>
        <w:rPr>
          <w:rFonts w:ascii="Arial" w:hAnsi="Arial" w:cs="Arial"/>
          <w:bCs/>
          <w:sz w:val="20"/>
          <w:szCs w:val="20"/>
        </w:rPr>
        <w:t>evidence</w:t>
      </w:r>
      <w:proofErr w:type="gramEnd"/>
    </w:p>
    <w:p w14:paraId="7DFAD4BF" w14:textId="1811940E" w:rsidR="00494B63" w:rsidRDefault="00494B63" w:rsidP="00494B63">
      <w:pPr>
        <w:spacing w:after="0" w:line="240" w:lineRule="auto"/>
        <w:rPr>
          <w:rFonts w:ascii="Arial" w:hAnsi="Arial" w:cs="Arial"/>
          <w:bCs/>
          <w:sz w:val="20"/>
          <w:szCs w:val="20"/>
        </w:rPr>
      </w:pPr>
      <w:r>
        <w:rPr>
          <w:rFonts w:ascii="Arial" w:hAnsi="Arial" w:cs="Arial"/>
          <w:bCs/>
          <w:sz w:val="20"/>
          <w:szCs w:val="20"/>
        </w:rPr>
        <w:lastRenderedPageBreak/>
        <w:tab/>
        <w:t xml:space="preserve">Analysis (20 points) – analyzes the criteria used to evaluate value, demonstrates critical </w:t>
      </w:r>
      <w:proofErr w:type="gramStart"/>
      <w:r>
        <w:rPr>
          <w:rFonts w:ascii="Arial" w:hAnsi="Arial" w:cs="Arial"/>
          <w:bCs/>
          <w:sz w:val="20"/>
          <w:szCs w:val="20"/>
        </w:rPr>
        <w:t>thinking</w:t>
      </w:r>
      <w:proofErr w:type="gramEnd"/>
    </w:p>
    <w:p w14:paraId="70B2F543" w14:textId="25179A03" w:rsidR="00494B63" w:rsidRDefault="00494B63" w:rsidP="00494B63">
      <w:pPr>
        <w:spacing w:after="0" w:line="240" w:lineRule="auto"/>
        <w:rPr>
          <w:rFonts w:ascii="Arial" w:hAnsi="Arial" w:cs="Arial"/>
          <w:bCs/>
          <w:sz w:val="20"/>
          <w:szCs w:val="20"/>
        </w:rPr>
      </w:pPr>
      <w:r>
        <w:rPr>
          <w:rFonts w:ascii="Arial" w:hAnsi="Arial" w:cs="Arial"/>
          <w:bCs/>
          <w:sz w:val="20"/>
          <w:szCs w:val="20"/>
        </w:rPr>
        <w:tab/>
        <w:t xml:space="preserve">Persuasiveness (20 points) </w:t>
      </w:r>
      <w:r w:rsidR="00846963">
        <w:rPr>
          <w:rFonts w:ascii="Arial" w:hAnsi="Arial" w:cs="Arial"/>
          <w:bCs/>
          <w:sz w:val="20"/>
          <w:szCs w:val="20"/>
        </w:rPr>
        <w:t>–</w:t>
      </w:r>
      <w:r>
        <w:rPr>
          <w:rFonts w:ascii="Arial" w:hAnsi="Arial" w:cs="Arial"/>
          <w:bCs/>
          <w:sz w:val="20"/>
          <w:szCs w:val="20"/>
        </w:rPr>
        <w:t xml:space="preserve"> </w:t>
      </w:r>
      <w:r w:rsidR="00846963">
        <w:rPr>
          <w:rFonts w:ascii="Arial" w:hAnsi="Arial" w:cs="Arial"/>
          <w:bCs/>
          <w:sz w:val="20"/>
          <w:szCs w:val="20"/>
        </w:rPr>
        <w:t xml:space="preserve">effectively uses persuasive techniques to influence the audience, appeals to logic and emotion </w:t>
      </w:r>
      <w:proofErr w:type="gramStart"/>
      <w:r w:rsidR="00846963">
        <w:rPr>
          <w:rFonts w:ascii="Arial" w:hAnsi="Arial" w:cs="Arial"/>
          <w:bCs/>
          <w:sz w:val="20"/>
          <w:szCs w:val="20"/>
        </w:rPr>
        <w:t>appropriately</w:t>
      </w:r>
      <w:proofErr w:type="gramEnd"/>
    </w:p>
    <w:p w14:paraId="591FB24C" w14:textId="362DED73" w:rsidR="00846963" w:rsidRDefault="00846963" w:rsidP="00494B63">
      <w:pPr>
        <w:spacing w:after="0" w:line="240" w:lineRule="auto"/>
        <w:rPr>
          <w:rFonts w:ascii="Arial" w:hAnsi="Arial" w:cs="Arial"/>
          <w:bCs/>
          <w:sz w:val="20"/>
          <w:szCs w:val="20"/>
        </w:rPr>
      </w:pPr>
      <w:r>
        <w:rPr>
          <w:rFonts w:ascii="Arial" w:hAnsi="Arial" w:cs="Arial"/>
          <w:bCs/>
          <w:sz w:val="20"/>
          <w:szCs w:val="20"/>
        </w:rPr>
        <w:tab/>
        <w:t xml:space="preserve">Counterarguments (15 points) – addresses potential counterarguments and effectively refutes or acknowledges </w:t>
      </w:r>
      <w:proofErr w:type="gramStart"/>
      <w:r>
        <w:rPr>
          <w:rFonts w:ascii="Arial" w:hAnsi="Arial" w:cs="Arial"/>
          <w:bCs/>
          <w:sz w:val="20"/>
          <w:szCs w:val="20"/>
        </w:rPr>
        <w:t>them</w:t>
      </w:r>
      <w:proofErr w:type="gramEnd"/>
    </w:p>
    <w:p w14:paraId="2FBCC625" w14:textId="610219D8" w:rsidR="00846963" w:rsidRDefault="00846963" w:rsidP="00494B63">
      <w:pPr>
        <w:spacing w:after="0" w:line="240" w:lineRule="auto"/>
        <w:rPr>
          <w:rFonts w:ascii="Arial" w:hAnsi="Arial" w:cs="Arial"/>
          <w:bCs/>
          <w:sz w:val="20"/>
          <w:szCs w:val="20"/>
        </w:rPr>
      </w:pPr>
      <w:r>
        <w:rPr>
          <w:rFonts w:ascii="Arial" w:hAnsi="Arial" w:cs="Arial"/>
          <w:bCs/>
          <w:sz w:val="20"/>
          <w:szCs w:val="20"/>
        </w:rPr>
        <w:tab/>
        <w:t xml:space="preserve">Presentation (20 points) – organize ideas in a coherent and engaging manner, communicates </w:t>
      </w:r>
      <w:proofErr w:type="gramStart"/>
      <w:r>
        <w:rPr>
          <w:rFonts w:ascii="Arial" w:hAnsi="Arial" w:cs="Arial"/>
          <w:bCs/>
          <w:sz w:val="20"/>
          <w:szCs w:val="20"/>
        </w:rPr>
        <w:t>effectively</w:t>
      </w:r>
      <w:proofErr w:type="gramEnd"/>
    </w:p>
    <w:p w14:paraId="1337D01A" w14:textId="77777777" w:rsidR="00846963" w:rsidRDefault="00846963" w:rsidP="00494B63">
      <w:pPr>
        <w:spacing w:after="0" w:line="240" w:lineRule="auto"/>
        <w:rPr>
          <w:rFonts w:ascii="Arial" w:hAnsi="Arial" w:cs="Arial"/>
          <w:bCs/>
          <w:sz w:val="20"/>
          <w:szCs w:val="20"/>
        </w:rPr>
      </w:pPr>
    </w:p>
    <w:p w14:paraId="6282D365" w14:textId="25D1178B" w:rsidR="00846963" w:rsidRDefault="00846963" w:rsidP="00494B63">
      <w:pPr>
        <w:spacing w:after="0" w:line="240" w:lineRule="auto"/>
        <w:rPr>
          <w:rFonts w:ascii="Arial" w:hAnsi="Arial" w:cs="Arial"/>
          <w:b/>
          <w:sz w:val="20"/>
          <w:szCs w:val="20"/>
        </w:rPr>
      </w:pPr>
      <w:r w:rsidRPr="00846963">
        <w:rPr>
          <w:rFonts w:ascii="Arial" w:hAnsi="Arial" w:cs="Arial"/>
          <w:b/>
          <w:sz w:val="20"/>
          <w:szCs w:val="20"/>
        </w:rPr>
        <w:t>Claims of Policy</w:t>
      </w:r>
    </w:p>
    <w:p w14:paraId="2CAF2CAB" w14:textId="14A66F8C" w:rsidR="00846963" w:rsidRDefault="00846963" w:rsidP="00494B63">
      <w:pPr>
        <w:spacing w:after="0" w:line="240" w:lineRule="auto"/>
        <w:rPr>
          <w:rFonts w:ascii="Arial" w:hAnsi="Arial" w:cs="Arial"/>
          <w:bCs/>
          <w:sz w:val="20"/>
          <w:szCs w:val="20"/>
        </w:rPr>
      </w:pPr>
      <w:r>
        <w:rPr>
          <w:rFonts w:ascii="Arial" w:hAnsi="Arial" w:cs="Arial"/>
          <w:b/>
          <w:sz w:val="20"/>
          <w:szCs w:val="20"/>
        </w:rPr>
        <w:tab/>
      </w:r>
      <w:r>
        <w:rPr>
          <w:rFonts w:ascii="Arial" w:hAnsi="Arial" w:cs="Arial"/>
          <w:bCs/>
          <w:sz w:val="20"/>
          <w:szCs w:val="20"/>
        </w:rPr>
        <w:t xml:space="preserve">Policy Proposal (25 points) – clearly outlines a specific policy proposal, identifies the problem and explains how the policy addresses </w:t>
      </w:r>
      <w:proofErr w:type="gramStart"/>
      <w:r>
        <w:rPr>
          <w:rFonts w:ascii="Arial" w:hAnsi="Arial" w:cs="Arial"/>
          <w:bCs/>
          <w:sz w:val="20"/>
          <w:szCs w:val="20"/>
        </w:rPr>
        <w:t>it</w:t>
      </w:r>
      <w:proofErr w:type="gramEnd"/>
    </w:p>
    <w:p w14:paraId="60F78D50" w14:textId="509DBE96" w:rsidR="00846963" w:rsidRDefault="00846963" w:rsidP="00494B63">
      <w:pPr>
        <w:spacing w:after="0" w:line="240" w:lineRule="auto"/>
        <w:rPr>
          <w:rFonts w:ascii="Arial" w:hAnsi="Arial" w:cs="Arial"/>
          <w:bCs/>
          <w:sz w:val="20"/>
          <w:szCs w:val="20"/>
        </w:rPr>
      </w:pPr>
      <w:r>
        <w:rPr>
          <w:rFonts w:ascii="Arial" w:hAnsi="Arial" w:cs="Arial"/>
          <w:bCs/>
          <w:sz w:val="20"/>
          <w:szCs w:val="20"/>
        </w:rPr>
        <w:tab/>
        <w:t xml:space="preserve">Rationale (20 points) – provides a compelling rationale for the proposed policy, explains the potential benefits and </w:t>
      </w:r>
      <w:proofErr w:type="gramStart"/>
      <w:r>
        <w:rPr>
          <w:rFonts w:ascii="Arial" w:hAnsi="Arial" w:cs="Arial"/>
          <w:bCs/>
          <w:sz w:val="20"/>
          <w:szCs w:val="20"/>
        </w:rPr>
        <w:t>consequences</w:t>
      </w:r>
      <w:proofErr w:type="gramEnd"/>
    </w:p>
    <w:p w14:paraId="36C114FC" w14:textId="1D5AAB95" w:rsidR="00846963" w:rsidRDefault="00846963" w:rsidP="00494B63">
      <w:pPr>
        <w:spacing w:after="0" w:line="240" w:lineRule="auto"/>
        <w:rPr>
          <w:rFonts w:ascii="Arial" w:hAnsi="Arial" w:cs="Arial"/>
          <w:bCs/>
          <w:sz w:val="20"/>
          <w:szCs w:val="20"/>
        </w:rPr>
      </w:pPr>
      <w:r>
        <w:rPr>
          <w:rFonts w:ascii="Arial" w:hAnsi="Arial" w:cs="Arial"/>
          <w:bCs/>
          <w:sz w:val="20"/>
          <w:szCs w:val="20"/>
        </w:rPr>
        <w:tab/>
        <w:t xml:space="preserve">Feasibility (20 points) – addresses the feasibility of implementing the proposed policy, considers potential challenges and </w:t>
      </w:r>
      <w:proofErr w:type="gramStart"/>
      <w:r>
        <w:rPr>
          <w:rFonts w:ascii="Arial" w:hAnsi="Arial" w:cs="Arial"/>
          <w:bCs/>
          <w:sz w:val="20"/>
          <w:szCs w:val="20"/>
        </w:rPr>
        <w:t>solutions</w:t>
      </w:r>
      <w:proofErr w:type="gramEnd"/>
    </w:p>
    <w:p w14:paraId="3DBB1E6F" w14:textId="082858FB" w:rsidR="00846963" w:rsidRDefault="00846963" w:rsidP="00494B63">
      <w:pPr>
        <w:spacing w:after="0" w:line="240" w:lineRule="auto"/>
        <w:rPr>
          <w:rFonts w:ascii="Arial" w:hAnsi="Arial" w:cs="Arial"/>
          <w:bCs/>
          <w:sz w:val="20"/>
          <w:szCs w:val="20"/>
        </w:rPr>
      </w:pPr>
      <w:r>
        <w:rPr>
          <w:rFonts w:ascii="Arial" w:hAnsi="Arial" w:cs="Arial"/>
          <w:bCs/>
          <w:sz w:val="20"/>
          <w:szCs w:val="20"/>
        </w:rPr>
        <w:tab/>
        <w:t xml:space="preserve">Persuasiveness (20 points) – uses persuasive techniques to advocate </w:t>
      </w:r>
      <w:r w:rsidR="00BB745A">
        <w:rPr>
          <w:rFonts w:ascii="Arial" w:hAnsi="Arial" w:cs="Arial"/>
          <w:bCs/>
          <w:sz w:val="20"/>
          <w:szCs w:val="20"/>
        </w:rPr>
        <w:t xml:space="preserve">for the </w:t>
      </w:r>
      <w:proofErr w:type="gramStart"/>
      <w:r w:rsidR="00BB745A">
        <w:rPr>
          <w:rFonts w:ascii="Arial" w:hAnsi="Arial" w:cs="Arial"/>
          <w:bCs/>
          <w:sz w:val="20"/>
          <w:szCs w:val="20"/>
        </w:rPr>
        <w:t>policy</w:t>
      </w:r>
      <w:proofErr w:type="gramEnd"/>
    </w:p>
    <w:p w14:paraId="4DC7037F" w14:textId="11EF8502" w:rsidR="00BB745A" w:rsidRDefault="00BB745A" w:rsidP="00494B63">
      <w:pPr>
        <w:spacing w:after="0" w:line="240" w:lineRule="auto"/>
        <w:rPr>
          <w:rFonts w:ascii="Arial" w:hAnsi="Arial" w:cs="Arial"/>
          <w:bCs/>
          <w:sz w:val="20"/>
          <w:szCs w:val="20"/>
        </w:rPr>
      </w:pPr>
      <w:r>
        <w:rPr>
          <w:rFonts w:ascii="Arial" w:hAnsi="Arial" w:cs="Arial"/>
          <w:bCs/>
          <w:sz w:val="20"/>
          <w:szCs w:val="20"/>
        </w:rPr>
        <w:tab/>
        <w:t xml:space="preserve">Presentation (15 points) – presents the proposal in a clear, organized, and engaging </w:t>
      </w:r>
      <w:proofErr w:type="gramStart"/>
      <w:r>
        <w:rPr>
          <w:rFonts w:ascii="Arial" w:hAnsi="Arial" w:cs="Arial"/>
          <w:bCs/>
          <w:sz w:val="20"/>
          <w:szCs w:val="20"/>
        </w:rPr>
        <w:t>manner</w:t>
      </w:r>
      <w:proofErr w:type="gramEnd"/>
    </w:p>
    <w:p w14:paraId="21E17F36" w14:textId="77777777" w:rsidR="00846963" w:rsidRPr="00846963" w:rsidRDefault="00846963" w:rsidP="00494B63">
      <w:pPr>
        <w:spacing w:after="0" w:line="240" w:lineRule="auto"/>
        <w:rPr>
          <w:rFonts w:ascii="Arial" w:hAnsi="Arial" w:cs="Arial"/>
          <w:bCs/>
          <w:sz w:val="20"/>
          <w:szCs w:val="20"/>
        </w:rPr>
      </w:pPr>
    </w:p>
    <w:p w14:paraId="18295C00" w14:textId="147932F7" w:rsidR="008810F3" w:rsidRDefault="008810F3" w:rsidP="00A67437">
      <w:pPr>
        <w:spacing w:after="0" w:line="240" w:lineRule="auto"/>
        <w:rPr>
          <w:rFonts w:ascii="Bookman Old Style" w:hAnsi="Bookman Old Style" w:cs="Arial"/>
          <w:bCs/>
          <w:sz w:val="21"/>
          <w:szCs w:val="21"/>
        </w:rPr>
      </w:pPr>
    </w:p>
    <w:p w14:paraId="79B89A33" w14:textId="2885E2FE" w:rsidR="008810F3" w:rsidRDefault="008810F3" w:rsidP="00A67437">
      <w:pPr>
        <w:spacing w:after="0" w:line="240" w:lineRule="auto"/>
        <w:rPr>
          <w:rFonts w:ascii="Bookman Old Style" w:hAnsi="Bookman Old Style" w:cs="Arial"/>
          <w:bCs/>
          <w:sz w:val="21"/>
          <w:szCs w:val="21"/>
        </w:rPr>
      </w:pPr>
    </w:p>
    <w:p w14:paraId="442A6FAD" w14:textId="32552E10" w:rsidR="008810F3" w:rsidRDefault="008810F3" w:rsidP="00A67437">
      <w:pPr>
        <w:spacing w:after="0" w:line="240" w:lineRule="auto"/>
        <w:rPr>
          <w:rFonts w:ascii="Bookman Old Style" w:hAnsi="Bookman Old Style" w:cs="Arial"/>
          <w:bCs/>
          <w:sz w:val="21"/>
          <w:szCs w:val="21"/>
        </w:rPr>
      </w:pPr>
    </w:p>
    <w:p w14:paraId="65A2D290" w14:textId="15DCBE91" w:rsidR="008810F3" w:rsidRDefault="008810F3" w:rsidP="00A67437">
      <w:pPr>
        <w:spacing w:after="0" w:line="240" w:lineRule="auto"/>
        <w:rPr>
          <w:rFonts w:ascii="Bookman Old Style" w:hAnsi="Bookman Old Style" w:cs="Arial"/>
          <w:bCs/>
          <w:sz w:val="21"/>
          <w:szCs w:val="21"/>
        </w:rPr>
      </w:pPr>
    </w:p>
    <w:p w14:paraId="44BACB77" w14:textId="5A871376" w:rsidR="008810F3" w:rsidRDefault="008810F3" w:rsidP="00A67437">
      <w:pPr>
        <w:spacing w:after="0" w:line="240" w:lineRule="auto"/>
        <w:rPr>
          <w:rFonts w:ascii="Bookman Old Style" w:hAnsi="Bookman Old Style" w:cs="Arial"/>
          <w:bCs/>
          <w:sz w:val="21"/>
          <w:szCs w:val="21"/>
        </w:rPr>
      </w:pPr>
    </w:p>
    <w:p w14:paraId="590A7F70" w14:textId="11496326" w:rsidR="008810F3" w:rsidRDefault="008810F3" w:rsidP="00A67437">
      <w:pPr>
        <w:spacing w:after="0" w:line="240" w:lineRule="auto"/>
        <w:rPr>
          <w:rFonts w:ascii="Bookman Old Style" w:hAnsi="Bookman Old Style" w:cs="Arial"/>
          <w:bCs/>
          <w:sz w:val="21"/>
          <w:szCs w:val="21"/>
        </w:rPr>
      </w:pPr>
    </w:p>
    <w:p w14:paraId="49444BED" w14:textId="6057736D" w:rsidR="008810F3" w:rsidRDefault="008810F3" w:rsidP="00A67437">
      <w:pPr>
        <w:spacing w:after="0" w:line="240" w:lineRule="auto"/>
        <w:rPr>
          <w:rFonts w:ascii="Bookman Old Style" w:hAnsi="Bookman Old Style" w:cs="Arial"/>
          <w:bCs/>
          <w:sz w:val="21"/>
          <w:szCs w:val="21"/>
        </w:rPr>
      </w:pPr>
    </w:p>
    <w:p w14:paraId="0E6F444F" w14:textId="7A925C26" w:rsidR="008810F3" w:rsidRDefault="008810F3" w:rsidP="00A67437">
      <w:pPr>
        <w:spacing w:after="0" w:line="240" w:lineRule="auto"/>
        <w:rPr>
          <w:rFonts w:ascii="Bookman Old Style" w:hAnsi="Bookman Old Style" w:cs="Arial"/>
          <w:bCs/>
          <w:sz w:val="21"/>
          <w:szCs w:val="21"/>
        </w:rPr>
      </w:pPr>
    </w:p>
    <w:p w14:paraId="4E5A9266" w14:textId="53C78DA4" w:rsidR="008810F3" w:rsidRDefault="008810F3" w:rsidP="00A67437">
      <w:pPr>
        <w:spacing w:after="0" w:line="240" w:lineRule="auto"/>
        <w:rPr>
          <w:rFonts w:ascii="Bookman Old Style" w:hAnsi="Bookman Old Style" w:cs="Arial"/>
          <w:bCs/>
          <w:sz w:val="21"/>
          <w:szCs w:val="21"/>
        </w:rPr>
      </w:pPr>
    </w:p>
    <w:p w14:paraId="723D6027" w14:textId="21803ADC" w:rsidR="008810F3" w:rsidRDefault="008810F3" w:rsidP="00A67437">
      <w:pPr>
        <w:spacing w:after="0" w:line="240" w:lineRule="auto"/>
        <w:rPr>
          <w:rFonts w:ascii="Bookman Old Style" w:hAnsi="Bookman Old Style" w:cs="Arial"/>
          <w:bCs/>
          <w:sz w:val="21"/>
          <w:szCs w:val="21"/>
        </w:rPr>
      </w:pPr>
    </w:p>
    <w:p w14:paraId="5F6FE21E" w14:textId="6BBA049C" w:rsidR="008810F3" w:rsidRDefault="008810F3" w:rsidP="00A67437">
      <w:pPr>
        <w:spacing w:after="0" w:line="240" w:lineRule="auto"/>
        <w:rPr>
          <w:rFonts w:ascii="Bookman Old Style" w:hAnsi="Bookman Old Style" w:cs="Arial"/>
          <w:bCs/>
          <w:sz w:val="21"/>
          <w:szCs w:val="21"/>
        </w:rPr>
      </w:pPr>
    </w:p>
    <w:p w14:paraId="2E6E7DD6" w14:textId="09FCA58F" w:rsidR="008810F3" w:rsidRDefault="008810F3" w:rsidP="00A67437">
      <w:pPr>
        <w:spacing w:after="0" w:line="240" w:lineRule="auto"/>
        <w:rPr>
          <w:rFonts w:ascii="Bookman Old Style" w:hAnsi="Bookman Old Style" w:cs="Arial"/>
          <w:bCs/>
          <w:sz w:val="21"/>
          <w:szCs w:val="21"/>
        </w:rPr>
      </w:pPr>
    </w:p>
    <w:p w14:paraId="1FABD25B" w14:textId="049ADCE5" w:rsidR="00C33971" w:rsidRPr="00C33971" w:rsidRDefault="00C33971" w:rsidP="00C33971">
      <w:pPr>
        <w:rPr>
          <w:rFonts w:ascii="Bookman Old Style" w:hAnsi="Bookman Old Style" w:cs="Arial"/>
          <w:sz w:val="21"/>
          <w:szCs w:val="21"/>
        </w:rPr>
      </w:pPr>
    </w:p>
    <w:p w14:paraId="459BB495" w14:textId="26671D43" w:rsidR="00C33971" w:rsidRPr="00C33971" w:rsidRDefault="00C33971" w:rsidP="00C33971">
      <w:pPr>
        <w:rPr>
          <w:rFonts w:ascii="Bookman Old Style" w:hAnsi="Bookman Old Style" w:cs="Arial"/>
          <w:sz w:val="21"/>
          <w:szCs w:val="21"/>
        </w:rPr>
      </w:pPr>
    </w:p>
    <w:p w14:paraId="18F0B011" w14:textId="1B8D1B8A" w:rsidR="00C33971" w:rsidRPr="00C33971" w:rsidRDefault="00C33971" w:rsidP="00C33971">
      <w:pPr>
        <w:rPr>
          <w:rFonts w:ascii="Bookman Old Style" w:hAnsi="Bookman Old Style" w:cs="Arial"/>
          <w:sz w:val="21"/>
          <w:szCs w:val="21"/>
        </w:rPr>
      </w:pPr>
    </w:p>
    <w:p w14:paraId="4CA8B7AC" w14:textId="21F27C0E" w:rsidR="00C33971" w:rsidRPr="00C33971" w:rsidRDefault="00C33971" w:rsidP="00C33971">
      <w:pPr>
        <w:rPr>
          <w:rFonts w:ascii="Bookman Old Style" w:hAnsi="Bookman Old Style" w:cs="Arial"/>
          <w:sz w:val="21"/>
          <w:szCs w:val="21"/>
        </w:rPr>
      </w:pPr>
    </w:p>
    <w:p w14:paraId="7F3A10E1" w14:textId="0EFD2B8C" w:rsidR="00C33971" w:rsidRPr="00C33971" w:rsidRDefault="00C33971" w:rsidP="00C33971">
      <w:pPr>
        <w:rPr>
          <w:rFonts w:ascii="Bookman Old Style" w:hAnsi="Bookman Old Style" w:cs="Arial"/>
          <w:sz w:val="21"/>
          <w:szCs w:val="21"/>
        </w:rPr>
      </w:pPr>
    </w:p>
    <w:p w14:paraId="199ADE41" w14:textId="67589D65" w:rsidR="00C33971" w:rsidRPr="00C33971" w:rsidRDefault="00C33971" w:rsidP="00C33971">
      <w:pPr>
        <w:rPr>
          <w:rFonts w:ascii="Bookman Old Style" w:hAnsi="Bookman Old Style" w:cs="Arial"/>
          <w:sz w:val="21"/>
          <w:szCs w:val="21"/>
        </w:rPr>
      </w:pPr>
    </w:p>
    <w:p w14:paraId="59AF5CB3" w14:textId="2632D312" w:rsidR="00C33971" w:rsidRDefault="00C33971" w:rsidP="00C33971">
      <w:pPr>
        <w:rPr>
          <w:rFonts w:ascii="Bookman Old Style" w:hAnsi="Bookman Old Style" w:cs="Arial"/>
          <w:bCs/>
          <w:sz w:val="21"/>
          <w:szCs w:val="21"/>
        </w:rPr>
      </w:pPr>
    </w:p>
    <w:p w14:paraId="620B4AB3" w14:textId="7990C2BC" w:rsidR="00C33971" w:rsidRPr="00C33971" w:rsidRDefault="00C33971" w:rsidP="00C33971">
      <w:pPr>
        <w:tabs>
          <w:tab w:val="left" w:pos="1035"/>
        </w:tabs>
        <w:rPr>
          <w:rFonts w:ascii="Bookman Old Style" w:hAnsi="Bookman Old Style" w:cs="Arial"/>
          <w:sz w:val="21"/>
          <w:szCs w:val="21"/>
        </w:rPr>
      </w:pPr>
      <w:r>
        <w:rPr>
          <w:rFonts w:ascii="Bookman Old Style" w:hAnsi="Bookman Old Style" w:cs="Arial"/>
          <w:sz w:val="21"/>
          <w:szCs w:val="21"/>
        </w:rPr>
        <w:tab/>
      </w:r>
    </w:p>
    <w:p w14:paraId="37D25B79"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these  are</w:t>
      </w:r>
      <w:proofErr w:type="gramEnd"/>
      <w:r w:rsidRPr="00294FAA">
        <w:rPr>
          <w:rFonts w:ascii="ff1" w:eastAsia="Times New Roman" w:hAnsi="ff1" w:cs="Times New Roman"/>
          <w:color w:val="000000"/>
          <w:sz w:val="66"/>
          <w:szCs w:val="66"/>
          <w:lang w:eastAsia="en-PH"/>
        </w:rPr>
        <w:t xml:space="preserve">  visual  displays  that  have  key  content </w:t>
      </w:r>
    </w:p>
    <w:p w14:paraId="1C0BF5BE"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 xml:space="preserve">information.  </w:t>
      </w:r>
      <w:proofErr w:type="gramStart"/>
      <w:r w:rsidRPr="00294FAA">
        <w:rPr>
          <w:rFonts w:ascii="ff1" w:eastAsia="Times New Roman" w:hAnsi="ff1" w:cs="Times New Roman"/>
          <w:color w:val="000000"/>
          <w:sz w:val="66"/>
          <w:szCs w:val="66"/>
          <w:lang w:eastAsia="en-PH"/>
        </w:rPr>
        <w:t>These  textual</w:t>
      </w:r>
      <w:proofErr w:type="gramEnd"/>
      <w:r w:rsidRPr="00294FAA">
        <w:rPr>
          <w:rFonts w:ascii="ff1" w:eastAsia="Times New Roman" w:hAnsi="ff1" w:cs="Times New Roman"/>
          <w:color w:val="000000"/>
          <w:sz w:val="66"/>
          <w:szCs w:val="66"/>
          <w:lang w:eastAsia="en-PH"/>
        </w:rPr>
        <w:t xml:space="preserve">  aids  actually  provide  learners </w:t>
      </w:r>
    </w:p>
    <w:p w14:paraId="11DF4A20"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with  structure</w:t>
      </w:r>
      <w:proofErr w:type="gramEnd"/>
      <w:r w:rsidRPr="00294FAA">
        <w:rPr>
          <w:rFonts w:ascii="ff1" w:eastAsia="Times New Roman" w:hAnsi="ff1" w:cs="Times New Roman"/>
          <w:color w:val="000000"/>
          <w:sz w:val="66"/>
          <w:szCs w:val="66"/>
          <w:lang w:eastAsia="en-PH"/>
        </w:rPr>
        <w:t xml:space="preserve">  for  abstract  concepts.  </w:t>
      </w:r>
      <w:proofErr w:type="gramStart"/>
      <w:r w:rsidRPr="00294FAA">
        <w:rPr>
          <w:rFonts w:ascii="ff1" w:eastAsia="Times New Roman" w:hAnsi="ff1" w:cs="Times New Roman"/>
          <w:color w:val="000000"/>
          <w:sz w:val="66"/>
          <w:szCs w:val="66"/>
          <w:lang w:eastAsia="en-PH"/>
        </w:rPr>
        <w:t>This  kind</w:t>
      </w:r>
      <w:proofErr w:type="gramEnd"/>
      <w:r w:rsidRPr="00294FAA">
        <w:rPr>
          <w:rFonts w:ascii="ff1" w:eastAsia="Times New Roman" w:hAnsi="ff1" w:cs="Times New Roman"/>
          <w:color w:val="000000"/>
          <w:sz w:val="66"/>
          <w:szCs w:val="66"/>
          <w:lang w:eastAsia="en-PH"/>
        </w:rPr>
        <w:t xml:space="preserve">  of  textual </w:t>
      </w:r>
    </w:p>
    <w:p w14:paraId="3E2B67C5"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 xml:space="preserve">aids are usually created and designed for those who </w:t>
      </w:r>
      <w:proofErr w:type="gramStart"/>
      <w:r w:rsidRPr="00294FAA">
        <w:rPr>
          <w:rFonts w:ascii="ff1" w:eastAsia="Times New Roman" w:hAnsi="ff1" w:cs="Times New Roman"/>
          <w:color w:val="000000"/>
          <w:sz w:val="66"/>
          <w:szCs w:val="66"/>
          <w:lang w:eastAsia="en-PH"/>
        </w:rPr>
        <w:t>have</w:t>
      </w:r>
      <w:proofErr w:type="gramEnd"/>
      <w:r w:rsidRPr="00294FAA">
        <w:rPr>
          <w:rFonts w:ascii="ff1" w:eastAsia="Times New Roman" w:hAnsi="ff1" w:cs="Times New Roman"/>
          <w:color w:val="000000"/>
          <w:sz w:val="66"/>
          <w:szCs w:val="66"/>
          <w:lang w:eastAsia="en-PH"/>
        </w:rPr>
        <w:t xml:space="preserve"> </w:t>
      </w:r>
    </w:p>
    <w:p w14:paraId="2238C89C"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trouble  organizing</w:t>
      </w:r>
      <w:proofErr w:type="gramEnd"/>
      <w:r w:rsidRPr="00294FAA">
        <w:rPr>
          <w:rFonts w:ascii="ff1" w:eastAsia="Times New Roman" w:hAnsi="ff1" w:cs="Times New Roman"/>
          <w:color w:val="000000"/>
          <w:sz w:val="66"/>
          <w:szCs w:val="66"/>
          <w:lang w:eastAsia="en-PH"/>
        </w:rPr>
        <w:t xml:space="preserve">  information  and  thoughts.  </w:t>
      </w:r>
      <w:proofErr w:type="gramStart"/>
      <w:r w:rsidRPr="00294FAA">
        <w:rPr>
          <w:rFonts w:ascii="ff1" w:eastAsia="Times New Roman" w:hAnsi="ff1" w:cs="Times New Roman"/>
          <w:color w:val="000000"/>
          <w:sz w:val="66"/>
          <w:szCs w:val="66"/>
          <w:lang w:eastAsia="en-PH"/>
        </w:rPr>
        <w:t>These  are</w:t>
      </w:r>
      <w:proofErr w:type="gramEnd"/>
      <w:r w:rsidRPr="00294FAA">
        <w:rPr>
          <w:rFonts w:ascii="ff1" w:eastAsia="Times New Roman" w:hAnsi="ff1" w:cs="Times New Roman"/>
          <w:color w:val="000000"/>
          <w:sz w:val="66"/>
          <w:szCs w:val="66"/>
          <w:lang w:eastAsia="en-PH"/>
        </w:rPr>
        <w:t xml:space="preserve"> </w:t>
      </w:r>
    </w:p>
    <w:p w14:paraId="7774CC8E"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meant  to</w:t>
      </w:r>
      <w:proofErr w:type="gramEnd"/>
      <w:r w:rsidRPr="00294FAA">
        <w:rPr>
          <w:rFonts w:ascii="ff1" w:eastAsia="Times New Roman" w:hAnsi="ff1" w:cs="Times New Roman"/>
          <w:color w:val="000000"/>
          <w:sz w:val="66"/>
          <w:szCs w:val="66"/>
          <w:lang w:eastAsia="en-PH"/>
        </w:rPr>
        <w:t xml:space="preserve">  help  those  students  to  visualize  ideas  that  are </w:t>
      </w:r>
    </w:p>
    <w:p w14:paraId="07415172" w14:textId="609E8FAE" w:rsidR="0058479D" w:rsidRPr="00F11875" w:rsidRDefault="00294FAA" w:rsidP="00F11875">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organized.</w:t>
      </w:r>
    </w:p>
    <w:sectPr w:rsidR="0058479D" w:rsidRPr="00F11875" w:rsidSect="00572F32">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B3DA" w14:textId="77777777" w:rsidR="00A90238" w:rsidRDefault="00A90238" w:rsidP="0028036D">
      <w:pPr>
        <w:spacing w:after="0" w:line="240" w:lineRule="auto"/>
      </w:pPr>
      <w:r>
        <w:separator/>
      </w:r>
    </w:p>
  </w:endnote>
  <w:endnote w:type="continuationSeparator" w:id="0">
    <w:p w14:paraId="6E92BD41" w14:textId="77777777" w:rsidR="00A90238" w:rsidRDefault="00A90238" w:rsidP="0028036D">
      <w:pPr>
        <w:spacing w:after="0" w:line="240" w:lineRule="auto"/>
      </w:pPr>
      <w:r>
        <w:continuationSeparator/>
      </w:r>
    </w:p>
  </w:endnote>
  <w:endnote w:type="continuationNotice" w:id="1">
    <w:p w14:paraId="7CDD2A6D" w14:textId="77777777" w:rsidR="00A90238" w:rsidRDefault="00A90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956D" w14:textId="77777777" w:rsidR="00A90238" w:rsidRDefault="00A90238" w:rsidP="0028036D">
      <w:pPr>
        <w:spacing w:after="0" w:line="240" w:lineRule="auto"/>
      </w:pPr>
      <w:r>
        <w:separator/>
      </w:r>
    </w:p>
  </w:footnote>
  <w:footnote w:type="continuationSeparator" w:id="0">
    <w:p w14:paraId="2F672C0B" w14:textId="77777777" w:rsidR="00A90238" w:rsidRDefault="00A90238" w:rsidP="0028036D">
      <w:pPr>
        <w:spacing w:after="0" w:line="240" w:lineRule="auto"/>
      </w:pPr>
      <w:r>
        <w:continuationSeparator/>
      </w:r>
    </w:p>
  </w:footnote>
  <w:footnote w:type="continuationNotice" w:id="1">
    <w:p w14:paraId="4930E74F" w14:textId="77777777" w:rsidR="00A90238" w:rsidRDefault="00A90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087B36CC"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C467A8">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898"/>
      </v:shape>
    </w:pict>
  </w:numPicBullet>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570F"/>
    <w:multiLevelType w:val="hybridMultilevel"/>
    <w:tmpl w:val="4E28BBCC"/>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0D185D"/>
    <w:multiLevelType w:val="hybridMultilevel"/>
    <w:tmpl w:val="26A601C6"/>
    <w:lvl w:ilvl="0" w:tplc="772432F2">
      <w:start w:val="1"/>
      <w:numFmt w:val="decimal"/>
      <w:lvlText w:val="%1."/>
      <w:lvlJc w:val="left"/>
      <w:pPr>
        <w:ind w:left="1080" w:hanging="360"/>
      </w:pPr>
      <w:rPr>
        <w:rFonts w:hint="default"/>
        <w:i w:val="0"/>
        <w:iCs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64F91"/>
    <w:multiLevelType w:val="hybridMultilevel"/>
    <w:tmpl w:val="F10615B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0EE64F9D"/>
    <w:multiLevelType w:val="hybridMultilevel"/>
    <w:tmpl w:val="CFD4B882"/>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11D375C8"/>
    <w:multiLevelType w:val="hybridMultilevel"/>
    <w:tmpl w:val="A18E6968"/>
    <w:lvl w:ilvl="0" w:tplc="34090007">
      <w:start w:val="1"/>
      <w:numFmt w:val="bullet"/>
      <w:lvlText w:val=""/>
      <w:lvlPicBulletId w:val="0"/>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0"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61E0D"/>
    <w:multiLevelType w:val="hybridMultilevel"/>
    <w:tmpl w:val="8B666232"/>
    <w:lvl w:ilvl="0" w:tplc="533221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D5582C"/>
    <w:multiLevelType w:val="hybridMultilevel"/>
    <w:tmpl w:val="B0FEADC4"/>
    <w:lvl w:ilvl="0" w:tplc="34090007">
      <w:start w:val="1"/>
      <w:numFmt w:val="bullet"/>
      <w:lvlText w:val=""/>
      <w:lvlPicBulletId w:val="0"/>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4" w15:restartNumberingAfterBreak="0">
    <w:nsid w:val="2AFD5C6F"/>
    <w:multiLevelType w:val="hybridMultilevel"/>
    <w:tmpl w:val="89A6244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5"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F60381"/>
    <w:multiLevelType w:val="hybridMultilevel"/>
    <w:tmpl w:val="F25C759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2E6F25EC"/>
    <w:multiLevelType w:val="hybridMultilevel"/>
    <w:tmpl w:val="77207492"/>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8"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6B60A9"/>
    <w:multiLevelType w:val="hybridMultilevel"/>
    <w:tmpl w:val="27E4E02C"/>
    <w:lvl w:ilvl="0" w:tplc="857681E6">
      <w:start w:val="5"/>
      <w:numFmt w:val="decimal"/>
      <w:lvlText w:val="%1."/>
      <w:lvlJc w:val="left"/>
      <w:pPr>
        <w:ind w:left="720" w:hanging="360"/>
      </w:pPr>
      <w:rPr>
        <w:rFonts w:ascii="Arial" w:hAnsi="Arial" w:cs="Arial"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C818C5"/>
    <w:multiLevelType w:val="hybridMultilevel"/>
    <w:tmpl w:val="D34A7B5E"/>
    <w:lvl w:ilvl="0" w:tplc="34090007">
      <w:start w:val="1"/>
      <w:numFmt w:val="bullet"/>
      <w:lvlText w:val=""/>
      <w:lvlPicBulletId w:val="0"/>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5"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3D81497B"/>
    <w:multiLevelType w:val="hybridMultilevel"/>
    <w:tmpl w:val="B5062F4A"/>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7" w15:restartNumberingAfterBreak="0">
    <w:nsid w:val="3E5925AF"/>
    <w:multiLevelType w:val="hybridMultilevel"/>
    <w:tmpl w:val="71BEF4E6"/>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8"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2462C45"/>
    <w:multiLevelType w:val="hybridMultilevel"/>
    <w:tmpl w:val="A3E4F0B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C613E3"/>
    <w:multiLevelType w:val="hybridMultilevel"/>
    <w:tmpl w:val="1BA2688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2"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15:restartNumberingAfterBreak="0">
    <w:nsid w:val="44E549DC"/>
    <w:multiLevelType w:val="hybridMultilevel"/>
    <w:tmpl w:val="1C8A3CFA"/>
    <w:lvl w:ilvl="0" w:tplc="F4224A84">
      <w:start w:val="1"/>
      <w:numFmt w:val="lowerLetter"/>
      <w:lvlText w:val="%1.)"/>
      <w:lvlJc w:val="left"/>
      <w:pPr>
        <w:ind w:left="855" w:hanging="360"/>
      </w:pPr>
      <w:rPr>
        <w:rFonts w:hint="default"/>
      </w:rPr>
    </w:lvl>
    <w:lvl w:ilvl="1" w:tplc="34090019" w:tentative="1">
      <w:start w:val="1"/>
      <w:numFmt w:val="lowerLetter"/>
      <w:lvlText w:val="%2."/>
      <w:lvlJc w:val="left"/>
      <w:pPr>
        <w:ind w:left="1575" w:hanging="360"/>
      </w:pPr>
    </w:lvl>
    <w:lvl w:ilvl="2" w:tplc="3409001B" w:tentative="1">
      <w:start w:val="1"/>
      <w:numFmt w:val="lowerRoman"/>
      <w:lvlText w:val="%3."/>
      <w:lvlJc w:val="right"/>
      <w:pPr>
        <w:ind w:left="2295" w:hanging="180"/>
      </w:pPr>
    </w:lvl>
    <w:lvl w:ilvl="3" w:tplc="3409000F" w:tentative="1">
      <w:start w:val="1"/>
      <w:numFmt w:val="decimal"/>
      <w:lvlText w:val="%4."/>
      <w:lvlJc w:val="left"/>
      <w:pPr>
        <w:ind w:left="3015" w:hanging="360"/>
      </w:pPr>
    </w:lvl>
    <w:lvl w:ilvl="4" w:tplc="34090019" w:tentative="1">
      <w:start w:val="1"/>
      <w:numFmt w:val="lowerLetter"/>
      <w:lvlText w:val="%5."/>
      <w:lvlJc w:val="left"/>
      <w:pPr>
        <w:ind w:left="3735" w:hanging="360"/>
      </w:pPr>
    </w:lvl>
    <w:lvl w:ilvl="5" w:tplc="3409001B" w:tentative="1">
      <w:start w:val="1"/>
      <w:numFmt w:val="lowerRoman"/>
      <w:lvlText w:val="%6."/>
      <w:lvlJc w:val="right"/>
      <w:pPr>
        <w:ind w:left="4455" w:hanging="180"/>
      </w:pPr>
    </w:lvl>
    <w:lvl w:ilvl="6" w:tplc="3409000F" w:tentative="1">
      <w:start w:val="1"/>
      <w:numFmt w:val="decimal"/>
      <w:lvlText w:val="%7."/>
      <w:lvlJc w:val="left"/>
      <w:pPr>
        <w:ind w:left="5175" w:hanging="360"/>
      </w:pPr>
    </w:lvl>
    <w:lvl w:ilvl="7" w:tplc="34090019" w:tentative="1">
      <w:start w:val="1"/>
      <w:numFmt w:val="lowerLetter"/>
      <w:lvlText w:val="%8."/>
      <w:lvlJc w:val="left"/>
      <w:pPr>
        <w:ind w:left="5895" w:hanging="360"/>
      </w:pPr>
    </w:lvl>
    <w:lvl w:ilvl="8" w:tplc="3409001B" w:tentative="1">
      <w:start w:val="1"/>
      <w:numFmt w:val="lowerRoman"/>
      <w:lvlText w:val="%9."/>
      <w:lvlJc w:val="right"/>
      <w:pPr>
        <w:ind w:left="6615" w:hanging="180"/>
      </w:pPr>
    </w:lvl>
  </w:abstractNum>
  <w:abstractNum w:abstractNumId="44"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4C006418"/>
    <w:multiLevelType w:val="hybridMultilevel"/>
    <w:tmpl w:val="95B6FE74"/>
    <w:lvl w:ilvl="0" w:tplc="34090007">
      <w:start w:val="1"/>
      <w:numFmt w:val="bullet"/>
      <w:lvlText w:val=""/>
      <w:lvlPicBulletId w:val="0"/>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47"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0"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51F60A6C"/>
    <w:multiLevelType w:val="hybridMultilevel"/>
    <w:tmpl w:val="E62268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56" w15:restartNumberingAfterBreak="0">
    <w:nsid w:val="5D1072F9"/>
    <w:multiLevelType w:val="hybridMultilevel"/>
    <w:tmpl w:val="D1D2DA4A"/>
    <w:lvl w:ilvl="0" w:tplc="03CC067A">
      <w:start w:val="1"/>
      <w:numFmt w:val="decimal"/>
      <w:lvlText w:val="%1."/>
      <w:lvlJc w:val="left"/>
      <w:pPr>
        <w:ind w:left="643"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61746C11"/>
    <w:multiLevelType w:val="hybridMultilevel"/>
    <w:tmpl w:val="50309E5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8" w15:restartNumberingAfterBreak="0">
    <w:nsid w:val="65A06F9A"/>
    <w:multiLevelType w:val="hybridMultilevel"/>
    <w:tmpl w:val="7DE42B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F928CB"/>
    <w:multiLevelType w:val="hybridMultilevel"/>
    <w:tmpl w:val="8256A8FA"/>
    <w:lvl w:ilvl="0" w:tplc="2830138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3"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5"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8"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37376A"/>
    <w:multiLevelType w:val="hybridMultilevel"/>
    <w:tmpl w:val="4134D2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7BF00768"/>
    <w:multiLevelType w:val="hybridMultilevel"/>
    <w:tmpl w:val="54D61EE2"/>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508133136">
    <w:abstractNumId w:val="66"/>
  </w:num>
  <w:num w:numId="2" w16cid:durableId="1764178205">
    <w:abstractNumId w:val="52"/>
  </w:num>
  <w:num w:numId="3" w16cid:durableId="319387731">
    <w:abstractNumId w:val="1"/>
  </w:num>
  <w:num w:numId="4" w16cid:durableId="627080504">
    <w:abstractNumId w:val="14"/>
  </w:num>
  <w:num w:numId="5" w16cid:durableId="909385654">
    <w:abstractNumId w:val="51"/>
  </w:num>
  <w:num w:numId="6" w16cid:durableId="1189029645">
    <w:abstractNumId w:val="42"/>
  </w:num>
  <w:num w:numId="7" w16cid:durableId="1026907963">
    <w:abstractNumId w:val="3"/>
  </w:num>
  <w:num w:numId="8" w16cid:durableId="13657549">
    <w:abstractNumId w:val="22"/>
  </w:num>
  <w:num w:numId="9" w16cid:durableId="1076901655">
    <w:abstractNumId w:val="28"/>
  </w:num>
  <w:num w:numId="10" w16cid:durableId="1237593150">
    <w:abstractNumId w:val="10"/>
  </w:num>
  <w:num w:numId="11" w16cid:durableId="1970629886">
    <w:abstractNumId w:val="38"/>
  </w:num>
  <w:num w:numId="12" w16cid:durableId="1559433129">
    <w:abstractNumId w:val="63"/>
  </w:num>
  <w:num w:numId="13" w16cid:durableId="607660810">
    <w:abstractNumId w:val="21"/>
  </w:num>
  <w:num w:numId="14" w16cid:durableId="420838050">
    <w:abstractNumId w:val="0"/>
  </w:num>
  <w:num w:numId="15" w16cid:durableId="2034919999">
    <w:abstractNumId w:val="45"/>
  </w:num>
  <w:num w:numId="16" w16cid:durableId="940261174">
    <w:abstractNumId w:val="64"/>
  </w:num>
  <w:num w:numId="17" w16cid:durableId="825896752">
    <w:abstractNumId w:val="13"/>
  </w:num>
  <w:num w:numId="18" w16cid:durableId="626543023">
    <w:abstractNumId w:val="17"/>
  </w:num>
  <w:num w:numId="19" w16cid:durableId="1021279892">
    <w:abstractNumId w:val="50"/>
  </w:num>
  <w:num w:numId="20" w16cid:durableId="1826968222">
    <w:abstractNumId w:val="16"/>
  </w:num>
  <w:num w:numId="21" w16cid:durableId="1385330361">
    <w:abstractNumId w:val="19"/>
  </w:num>
  <w:num w:numId="22" w16cid:durableId="1129009725">
    <w:abstractNumId w:val="68"/>
  </w:num>
  <w:num w:numId="23" w16cid:durableId="1614435925">
    <w:abstractNumId w:val="47"/>
  </w:num>
  <w:num w:numId="24" w16cid:durableId="482357561">
    <w:abstractNumId w:val="6"/>
  </w:num>
  <w:num w:numId="25" w16cid:durableId="1862552081">
    <w:abstractNumId w:val="5"/>
  </w:num>
  <w:num w:numId="26" w16cid:durableId="1152984811">
    <w:abstractNumId w:val="44"/>
  </w:num>
  <w:num w:numId="27" w16cid:durableId="977683247">
    <w:abstractNumId w:val="29"/>
  </w:num>
  <w:num w:numId="28" w16cid:durableId="1154181544">
    <w:abstractNumId w:val="20"/>
  </w:num>
  <w:num w:numId="29" w16cid:durableId="581984850">
    <w:abstractNumId w:val="32"/>
  </w:num>
  <w:num w:numId="30" w16cid:durableId="878249214">
    <w:abstractNumId w:val="30"/>
  </w:num>
  <w:num w:numId="31" w16cid:durableId="567501886">
    <w:abstractNumId w:val="65"/>
  </w:num>
  <w:num w:numId="32" w16cid:durableId="1596745975">
    <w:abstractNumId w:val="69"/>
  </w:num>
  <w:num w:numId="33" w16cid:durableId="1541473235">
    <w:abstractNumId w:val="40"/>
  </w:num>
  <w:num w:numId="34" w16cid:durableId="995886641">
    <w:abstractNumId w:val="59"/>
  </w:num>
  <w:num w:numId="35" w16cid:durableId="8533310">
    <w:abstractNumId w:val="55"/>
  </w:num>
  <w:num w:numId="36" w16cid:durableId="415522623">
    <w:abstractNumId w:val="53"/>
  </w:num>
  <w:num w:numId="37" w16cid:durableId="2007896833">
    <w:abstractNumId w:val="60"/>
  </w:num>
  <w:num w:numId="38" w16cid:durableId="1201939735">
    <w:abstractNumId w:val="18"/>
  </w:num>
  <w:num w:numId="39" w16cid:durableId="1924096836">
    <w:abstractNumId w:val="67"/>
  </w:num>
  <w:num w:numId="40" w16cid:durableId="54134526">
    <w:abstractNumId w:val="48"/>
  </w:num>
  <w:num w:numId="41" w16cid:durableId="727611258">
    <w:abstractNumId w:val="15"/>
  </w:num>
  <w:num w:numId="42" w16cid:durableId="1485506429">
    <w:abstractNumId w:val="35"/>
  </w:num>
  <w:num w:numId="43" w16cid:durableId="939341487">
    <w:abstractNumId w:val="49"/>
  </w:num>
  <w:num w:numId="44" w16cid:durableId="1657882059">
    <w:abstractNumId w:val="61"/>
  </w:num>
  <w:num w:numId="45" w16cid:durableId="1540125856">
    <w:abstractNumId w:val="33"/>
  </w:num>
  <w:num w:numId="46" w16cid:durableId="1588346596">
    <w:abstractNumId w:val="25"/>
  </w:num>
  <w:num w:numId="47" w16cid:durableId="1904289776">
    <w:abstractNumId w:val="11"/>
  </w:num>
  <w:num w:numId="48" w16cid:durableId="1482504325">
    <w:abstractNumId w:val="43"/>
  </w:num>
  <w:num w:numId="49" w16cid:durableId="134494761">
    <w:abstractNumId w:val="2"/>
  </w:num>
  <w:num w:numId="50" w16cid:durableId="843979798">
    <w:abstractNumId w:val="12"/>
  </w:num>
  <w:num w:numId="51" w16cid:durableId="1621913095">
    <w:abstractNumId w:val="58"/>
  </w:num>
  <w:num w:numId="52" w16cid:durableId="1746297336">
    <w:abstractNumId w:val="36"/>
  </w:num>
  <w:num w:numId="53" w16cid:durableId="894198695">
    <w:abstractNumId w:val="39"/>
  </w:num>
  <w:num w:numId="54" w16cid:durableId="1846439910">
    <w:abstractNumId w:val="7"/>
  </w:num>
  <w:num w:numId="55" w16cid:durableId="174199022">
    <w:abstractNumId w:val="37"/>
  </w:num>
  <w:num w:numId="56" w16cid:durableId="866914125">
    <w:abstractNumId w:val="26"/>
  </w:num>
  <w:num w:numId="57" w16cid:durableId="1763139048">
    <w:abstractNumId w:val="41"/>
  </w:num>
  <w:num w:numId="58" w16cid:durableId="788473660">
    <w:abstractNumId w:val="54"/>
  </w:num>
  <w:num w:numId="59" w16cid:durableId="1069693915">
    <w:abstractNumId w:val="31"/>
  </w:num>
  <w:num w:numId="60" w16cid:durableId="914245427">
    <w:abstractNumId w:val="27"/>
  </w:num>
  <w:num w:numId="61" w16cid:durableId="378675619">
    <w:abstractNumId w:val="62"/>
  </w:num>
  <w:num w:numId="62" w16cid:durableId="425418118">
    <w:abstractNumId w:val="70"/>
  </w:num>
  <w:num w:numId="63" w16cid:durableId="81532802">
    <w:abstractNumId w:val="8"/>
  </w:num>
  <w:num w:numId="64" w16cid:durableId="1821728065">
    <w:abstractNumId w:val="46"/>
  </w:num>
  <w:num w:numId="65" w16cid:durableId="34085869">
    <w:abstractNumId w:val="71"/>
  </w:num>
  <w:num w:numId="66" w16cid:durableId="1553081045">
    <w:abstractNumId w:val="56"/>
  </w:num>
  <w:num w:numId="67" w16cid:durableId="903300318">
    <w:abstractNumId w:val="23"/>
  </w:num>
  <w:num w:numId="68" w16cid:durableId="559437956">
    <w:abstractNumId w:val="9"/>
  </w:num>
  <w:num w:numId="69" w16cid:durableId="534464524">
    <w:abstractNumId w:val="34"/>
  </w:num>
  <w:num w:numId="70" w16cid:durableId="515192223">
    <w:abstractNumId w:val="57"/>
  </w:num>
  <w:num w:numId="71" w16cid:durableId="245261776">
    <w:abstractNumId w:val="4"/>
  </w:num>
  <w:num w:numId="72" w16cid:durableId="13137521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0F33A3"/>
    <w:rsid w:val="00103576"/>
    <w:rsid w:val="00111329"/>
    <w:rsid w:val="00112279"/>
    <w:rsid w:val="00116277"/>
    <w:rsid w:val="00117DB3"/>
    <w:rsid w:val="00122E52"/>
    <w:rsid w:val="00122FA9"/>
    <w:rsid w:val="00124793"/>
    <w:rsid w:val="0012686A"/>
    <w:rsid w:val="00130E60"/>
    <w:rsid w:val="001410CC"/>
    <w:rsid w:val="0014111B"/>
    <w:rsid w:val="001461FA"/>
    <w:rsid w:val="0015790A"/>
    <w:rsid w:val="001667FD"/>
    <w:rsid w:val="0016791D"/>
    <w:rsid w:val="001728E2"/>
    <w:rsid w:val="001742E8"/>
    <w:rsid w:val="00180D24"/>
    <w:rsid w:val="00182108"/>
    <w:rsid w:val="00185CF9"/>
    <w:rsid w:val="00187377"/>
    <w:rsid w:val="00193F4C"/>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56B0"/>
    <w:rsid w:val="00227166"/>
    <w:rsid w:val="002272B9"/>
    <w:rsid w:val="002327C5"/>
    <w:rsid w:val="00243F02"/>
    <w:rsid w:val="002453C6"/>
    <w:rsid w:val="00250F13"/>
    <w:rsid w:val="002534C2"/>
    <w:rsid w:val="00255C13"/>
    <w:rsid w:val="0026598D"/>
    <w:rsid w:val="00267A27"/>
    <w:rsid w:val="00275F59"/>
    <w:rsid w:val="0028036D"/>
    <w:rsid w:val="00280384"/>
    <w:rsid w:val="00284CDF"/>
    <w:rsid w:val="002868A5"/>
    <w:rsid w:val="00293C9F"/>
    <w:rsid w:val="00294FAA"/>
    <w:rsid w:val="00295FE9"/>
    <w:rsid w:val="00296C33"/>
    <w:rsid w:val="002A0D57"/>
    <w:rsid w:val="002A1904"/>
    <w:rsid w:val="002A6315"/>
    <w:rsid w:val="002A7980"/>
    <w:rsid w:val="002C31F4"/>
    <w:rsid w:val="002C396C"/>
    <w:rsid w:val="002E0CE3"/>
    <w:rsid w:val="002F0FF3"/>
    <w:rsid w:val="002F5BD9"/>
    <w:rsid w:val="00301474"/>
    <w:rsid w:val="00306C83"/>
    <w:rsid w:val="00317231"/>
    <w:rsid w:val="0032007B"/>
    <w:rsid w:val="003213C2"/>
    <w:rsid w:val="003214BA"/>
    <w:rsid w:val="00322E38"/>
    <w:rsid w:val="00323347"/>
    <w:rsid w:val="00332746"/>
    <w:rsid w:val="00332911"/>
    <w:rsid w:val="003365A1"/>
    <w:rsid w:val="003409BD"/>
    <w:rsid w:val="00342EFD"/>
    <w:rsid w:val="00347E00"/>
    <w:rsid w:val="00356CA7"/>
    <w:rsid w:val="003710CE"/>
    <w:rsid w:val="00373B58"/>
    <w:rsid w:val="003817CA"/>
    <w:rsid w:val="0038351F"/>
    <w:rsid w:val="003865B5"/>
    <w:rsid w:val="00391E52"/>
    <w:rsid w:val="003A34FC"/>
    <w:rsid w:val="003A4547"/>
    <w:rsid w:val="003A48C2"/>
    <w:rsid w:val="003B0E5A"/>
    <w:rsid w:val="003B24EF"/>
    <w:rsid w:val="003B5F47"/>
    <w:rsid w:val="003C4D07"/>
    <w:rsid w:val="003C5DDA"/>
    <w:rsid w:val="003C5E8A"/>
    <w:rsid w:val="003C6B9C"/>
    <w:rsid w:val="003D24F7"/>
    <w:rsid w:val="003E162D"/>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46AE"/>
    <w:rsid w:val="004470D7"/>
    <w:rsid w:val="00447C2F"/>
    <w:rsid w:val="00450BC3"/>
    <w:rsid w:val="00451D08"/>
    <w:rsid w:val="00456F9B"/>
    <w:rsid w:val="00457293"/>
    <w:rsid w:val="00457BFD"/>
    <w:rsid w:val="00465839"/>
    <w:rsid w:val="00475B34"/>
    <w:rsid w:val="00494B63"/>
    <w:rsid w:val="00496F93"/>
    <w:rsid w:val="0049765F"/>
    <w:rsid w:val="004A07CD"/>
    <w:rsid w:val="004A124A"/>
    <w:rsid w:val="004A160C"/>
    <w:rsid w:val="004A1C81"/>
    <w:rsid w:val="004A4D45"/>
    <w:rsid w:val="004B285A"/>
    <w:rsid w:val="004B319A"/>
    <w:rsid w:val="004C1622"/>
    <w:rsid w:val="004C5129"/>
    <w:rsid w:val="004E0D70"/>
    <w:rsid w:val="004E46E4"/>
    <w:rsid w:val="004E610C"/>
    <w:rsid w:val="004E6B81"/>
    <w:rsid w:val="004E7DCA"/>
    <w:rsid w:val="004F25E0"/>
    <w:rsid w:val="004F5181"/>
    <w:rsid w:val="004F5FAE"/>
    <w:rsid w:val="004F78E7"/>
    <w:rsid w:val="0050082C"/>
    <w:rsid w:val="0051191B"/>
    <w:rsid w:val="00511FDD"/>
    <w:rsid w:val="00512D00"/>
    <w:rsid w:val="005162F9"/>
    <w:rsid w:val="00520378"/>
    <w:rsid w:val="00526239"/>
    <w:rsid w:val="0053008D"/>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8479D"/>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4DAC"/>
    <w:rsid w:val="005E6C46"/>
    <w:rsid w:val="005E737D"/>
    <w:rsid w:val="005F4617"/>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6B33"/>
    <w:rsid w:val="006B7442"/>
    <w:rsid w:val="006C3F6D"/>
    <w:rsid w:val="006C6AD2"/>
    <w:rsid w:val="006D5B24"/>
    <w:rsid w:val="006E3E2F"/>
    <w:rsid w:val="006F41C9"/>
    <w:rsid w:val="006F47E0"/>
    <w:rsid w:val="006F7967"/>
    <w:rsid w:val="00702D92"/>
    <w:rsid w:val="00703BDC"/>
    <w:rsid w:val="00705EEA"/>
    <w:rsid w:val="0071381B"/>
    <w:rsid w:val="00714D34"/>
    <w:rsid w:val="00716CC8"/>
    <w:rsid w:val="00722C54"/>
    <w:rsid w:val="007348E7"/>
    <w:rsid w:val="00734D5E"/>
    <w:rsid w:val="00735A45"/>
    <w:rsid w:val="00742AD3"/>
    <w:rsid w:val="00743B97"/>
    <w:rsid w:val="00745C6B"/>
    <w:rsid w:val="007464A0"/>
    <w:rsid w:val="007518D0"/>
    <w:rsid w:val="00765739"/>
    <w:rsid w:val="00773EC6"/>
    <w:rsid w:val="00786762"/>
    <w:rsid w:val="00790908"/>
    <w:rsid w:val="00790A53"/>
    <w:rsid w:val="00793368"/>
    <w:rsid w:val="007A19E9"/>
    <w:rsid w:val="007A1A88"/>
    <w:rsid w:val="007D39D2"/>
    <w:rsid w:val="007D3FA6"/>
    <w:rsid w:val="007D7B77"/>
    <w:rsid w:val="007E0208"/>
    <w:rsid w:val="007E53F3"/>
    <w:rsid w:val="007E6E1E"/>
    <w:rsid w:val="007F0E8D"/>
    <w:rsid w:val="007F3ABD"/>
    <w:rsid w:val="007F6710"/>
    <w:rsid w:val="008047F1"/>
    <w:rsid w:val="00814890"/>
    <w:rsid w:val="00815A1B"/>
    <w:rsid w:val="008162F8"/>
    <w:rsid w:val="00816E10"/>
    <w:rsid w:val="00820208"/>
    <w:rsid w:val="0082128F"/>
    <w:rsid w:val="008214F0"/>
    <w:rsid w:val="00822B42"/>
    <w:rsid w:val="008329D8"/>
    <w:rsid w:val="00837EBE"/>
    <w:rsid w:val="00843F65"/>
    <w:rsid w:val="00846259"/>
    <w:rsid w:val="00846963"/>
    <w:rsid w:val="008559D7"/>
    <w:rsid w:val="00856D1D"/>
    <w:rsid w:val="00857D7B"/>
    <w:rsid w:val="008600F5"/>
    <w:rsid w:val="00860396"/>
    <w:rsid w:val="008618CB"/>
    <w:rsid w:val="00865590"/>
    <w:rsid w:val="00865C91"/>
    <w:rsid w:val="00872078"/>
    <w:rsid w:val="008731E1"/>
    <w:rsid w:val="00876D5E"/>
    <w:rsid w:val="00880A9C"/>
    <w:rsid w:val="008810F3"/>
    <w:rsid w:val="008843DE"/>
    <w:rsid w:val="00885518"/>
    <w:rsid w:val="0088597C"/>
    <w:rsid w:val="00887512"/>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07D4"/>
    <w:rsid w:val="008C707F"/>
    <w:rsid w:val="008C712F"/>
    <w:rsid w:val="008E3929"/>
    <w:rsid w:val="008F5EE0"/>
    <w:rsid w:val="00912354"/>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207A"/>
    <w:rsid w:val="0098693F"/>
    <w:rsid w:val="00986F3D"/>
    <w:rsid w:val="00990932"/>
    <w:rsid w:val="00992862"/>
    <w:rsid w:val="0099643D"/>
    <w:rsid w:val="00997FCB"/>
    <w:rsid w:val="009B0768"/>
    <w:rsid w:val="009B08D2"/>
    <w:rsid w:val="009B34B1"/>
    <w:rsid w:val="009B5D4D"/>
    <w:rsid w:val="009C3D98"/>
    <w:rsid w:val="009C3FE9"/>
    <w:rsid w:val="009C68C9"/>
    <w:rsid w:val="009D359B"/>
    <w:rsid w:val="009F01F7"/>
    <w:rsid w:val="009F284D"/>
    <w:rsid w:val="009F3E99"/>
    <w:rsid w:val="009F4027"/>
    <w:rsid w:val="009F409A"/>
    <w:rsid w:val="009F44AB"/>
    <w:rsid w:val="009F498F"/>
    <w:rsid w:val="00A03C19"/>
    <w:rsid w:val="00A07371"/>
    <w:rsid w:val="00A2201D"/>
    <w:rsid w:val="00A4473B"/>
    <w:rsid w:val="00A4634F"/>
    <w:rsid w:val="00A47434"/>
    <w:rsid w:val="00A47A93"/>
    <w:rsid w:val="00A51159"/>
    <w:rsid w:val="00A53790"/>
    <w:rsid w:val="00A579E8"/>
    <w:rsid w:val="00A60EC7"/>
    <w:rsid w:val="00A63C16"/>
    <w:rsid w:val="00A64047"/>
    <w:rsid w:val="00A6722F"/>
    <w:rsid w:val="00A67437"/>
    <w:rsid w:val="00A716FB"/>
    <w:rsid w:val="00A74245"/>
    <w:rsid w:val="00A80DF8"/>
    <w:rsid w:val="00A811C1"/>
    <w:rsid w:val="00A81821"/>
    <w:rsid w:val="00A8434F"/>
    <w:rsid w:val="00A857E5"/>
    <w:rsid w:val="00A858FF"/>
    <w:rsid w:val="00A90238"/>
    <w:rsid w:val="00A92452"/>
    <w:rsid w:val="00A970BE"/>
    <w:rsid w:val="00AA0C0E"/>
    <w:rsid w:val="00AA75D8"/>
    <w:rsid w:val="00AB12EB"/>
    <w:rsid w:val="00AC4915"/>
    <w:rsid w:val="00AC6B0D"/>
    <w:rsid w:val="00AD1FF5"/>
    <w:rsid w:val="00AD420B"/>
    <w:rsid w:val="00AD4F80"/>
    <w:rsid w:val="00AD5F81"/>
    <w:rsid w:val="00AD769C"/>
    <w:rsid w:val="00AE0190"/>
    <w:rsid w:val="00AE3833"/>
    <w:rsid w:val="00AE4B15"/>
    <w:rsid w:val="00AE6C66"/>
    <w:rsid w:val="00AF4120"/>
    <w:rsid w:val="00B001AD"/>
    <w:rsid w:val="00B06486"/>
    <w:rsid w:val="00B101F3"/>
    <w:rsid w:val="00B1703E"/>
    <w:rsid w:val="00B21A50"/>
    <w:rsid w:val="00B22712"/>
    <w:rsid w:val="00B247B9"/>
    <w:rsid w:val="00B369B8"/>
    <w:rsid w:val="00B36A27"/>
    <w:rsid w:val="00B42332"/>
    <w:rsid w:val="00B433B3"/>
    <w:rsid w:val="00B53373"/>
    <w:rsid w:val="00B54DA2"/>
    <w:rsid w:val="00B575D7"/>
    <w:rsid w:val="00B61200"/>
    <w:rsid w:val="00B67553"/>
    <w:rsid w:val="00B7631F"/>
    <w:rsid w:val="00B8047C"/>
    <w:rsid w:val="00B81F41"/>
    <w:rsid w:val="00B94F8E"/>
    <w:rsid w:val="00B96B01"/>
    <w:rsid w:val="00BA0DF5"/>
    <w:rsid w:val="00BA254C"/>
    <w:rsid w:val="00BA326E"/>
    <w:rsid w:val="00BB15FF"/>
    <w:rsid w:val="00BB56FE"/>
    <w:rsid w:val="00BB6C0D"/>
    <w:rsid w:val="00BB745A"/>
    <w:rsid w:val="00BC1AE1"/>
    <w:rsid w:val="00BC25B6"/>
    <w:rsid w:val="00BC6C89"/>
    <w:rsid w:val="00BD0956"/>
    <w:rsid w:val="00BD1781"/>
    <w:rsid w:val="00BE46FD"/>
    <w:rsid w:val="00BF0A6C"/>
    <w:rsid w:val="00BF0EFC"/>
    <w:rsid w:val="00BF4BB2"/>
    <w:rsid w:val="00C027DC"/>
    <w:rsid w:val="00C07C13"/>
    <w:rsid w:val="00C07D1E"/>
    <w:rsid w:val="00C1220B"/>
    <w:rsid w:val="00C231B4"/>
    <w:rsid w:val="00C26A31"/>
    <w:rsid w:val="00C27C00"/>
    <w:rsid w:val="00C30EE8"/>
    <w:rsid w:val="00C3334C"/>
    <w:rsid w:val="00C33971"/>
    <w:rsid w:val="00C33B59"/>
    <w:rsid w:val="00C33E02"/>
    <w:rsid w:val="00C33E44"/>
    <w:rsid w:val="00C363D7"/>
    <w:rsid w:val="00C3767B"/>
    <w:rsid w:val="00C4154D"/>
    <w:rsid w:val="00C42B9C"/>
    <w:rsid w:val="00C467A8"/>
    <w:rsid w:val="00C509AA"/>
    <w:rsid w:val="00C568F0"/>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226"/>
    <w:rsid w:val="00CC2EDA"/>
    <w:rsid w:val="00CD1AEB"/>
    <w:rsid w:val="00CD2741"/>
    <w:rsid w:val="00CD43D0"/>
    <w:rsid w:val="00CD4463"/>
    <w:rsid w:val="00CD4F34"/>
    <w:rsid w:val="00CE1A17"/>
    <w:rsid w:val="00CE3918"/>
    <w:rsid w:val="00CF0C7B"/>
    <w:rsid w:val="00CF2CE0"/>
    <w:rsid w:val="00CF2EAB"/>
    <w:rsid w:val="00CF7665"/>
    <w:rsid w:val="00CF7731"/>
    <w:rsid w:val="00CF789B"/>
    <w:rsid w:val="00D03A1A"/>
    <w:rsid w:val="00D041FB"/>
    <w:rsid w:val="00D04CAB"/>
    <w:rsid w:val="00D054B9"/>
    <w:rsid w:val="00D10406"/>
    <w:rsid w:val="00D146E2"/>
    <w:rsid w:val="00D21304"/>
    <w:rsid w:val="00D214B4"/>
    <w:rsid w:val="00D26783"/>
    <w:rsid w:val="00D34E38"/>
    <w:rsid w:val="00D46996"/>
    <w:rsid w:val="00D46CFB"/>
    <w:rsid w:val="00D47C03"/>
    <w:rsid w:val="00D517C2"/>
    <w:rsid w:val="00D520B9"/>
    <w:rsid w:val="00D54E56"/>
    <w:rsid w:val="00D57F0F"/>
    <w:rsid w:val="00D61A73"/>
    <w:rsid w:val="00D62790"/>
    <w:rsid w:val="00D6577C"/>
    <w:rsid w:val="00D6641A"/>
    <w:rsid w:val="00D66563"/>
    <w:rsid w:val="00D71823"/>
    <w:rsid w:val="00D81289"/>
    <w:rsid w:val="00D874F8"/>
    <w:rsid w:val="00D90307"/>
    <w:rsid w:val="00D916E3"/>
    <w:rsid w:val="00DA5BE2"/>
    <w:rsid w:val="00DA5FB5"/>
    <w:rsid w:val="00DB19D3"/>
    <w:rsid w:val="00DB4CCC"/>
    <w:rsid w:val="00DC0D8B"/>
    <w:rsid w:val="00DD385C"/>
    <w:rsid w:val="00DD5A2C"/>
    <w:rsid w:val="00DE1686"/>
    <w:rsid w:val="00DE3FAF"/>
    <w:rsid w:val="00DE5595"/>
    <w:rsid w:val="00E00B93"/>
    <w:rsid w:val="00E06C3C"/>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2AA9"/>
    <w:rsid w:val="00E95C36"/>
    <w:rsid w:val="00EA6376"/>
    <w:rsid w:val="00EB17BC"/>
    <w:rsid w:val="00EB34DF"/>
    <w:rsid w:val="00EB6AEC"/>
    <w:rsid w:val="00EB7135"/>
    <w:rsid w:val="00EC3B96"/>
    <w:rsid w:val="00EC4ADF"/>
    <w:rsid w:val="00EE1BFB"/>
    <w:rsid w:val="00EE1C17"/>
    <w:rsid w:val="00EE1FD3"/>
    <w:rsid w:val="00EE6EB8"/>
    <w:rsid w:val="00EF304F"/>
    <w:rsid w:val="00EF35DF"/>
    <w:rsid w:val="00F054DB"/>
    <w:rsid w:val="00F0638F"/>
    <w:rsid w:val="00F11875"/>
    <w:rsid w:val="00F22108"/>
    <w:rsid w:val="00F24F53"/>
    <w:rsid w:val="00F274FB"/>
    <w:rsid w:val="00F308B3"/>
    <w:rsid w:val="00F37E7E"/>
    <w:rsid w:val="00F43C3A"/>
    <w:rsid w:val="00F47C3A"/>
    <w:rsid w:val="00F51BAB"/>
    <w:rsid w:val="00F53A5F"/>
    <w:rsid w:val="00F5487B"/>
    <w:rsid w:val="00F57242"/>
    <w:rsid w:val="00F600C0"/>
    <w:rsid w:val="00F60429"/>
    <w:rsid w:val="00F61A19"/>
    <w:rsid w:val="00F6289F"/>
    <w:rsid w:val="00F62C28"/>
    <w:rsid w:val="00F64105"/>
    <w:rsid w:val="00F64AC7"/>
    <w:rsid w:val="00F65461"/>
    <w:rsid w:val="00F76369"/>
    <w:rsid w:val="00F9029D"/>
    <w:rsid w:val="00F91A1E"/>
    <w:rsid w:val="00F91DA2"/>
    <w:rsid w:val="00F92763"/>
    <w:rsid w:val="00FA098E"/>
    <w:rsid w:val="00FA370E"/>
    <w:rsid w:val="00FA454E"/>
    <w:rsid w:val="00FA5661"/>
    <w:rsid w:val="00FB130B"/>
    <w:rsid w:val="00FB2CD7"/>
    <w:rsid w:val="00FB2F25"/>
    <w:rsid w:val="00FC0CC9"/>
    <w:rsid w:val="00FC1EB0"/>
    <w:rsid w:val="00FC77E1"/>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NoSpacing">
    <w:name w:val="No Spacing"/>
    <w:uiPriority w:val="1"/>
    <w:qFormat/>
    <w:rsid w:val="00475B34"/>
    <w:pPr>
      <w:spacing w:after="0" w:line="240" w:lineRule="auto"/>
    </w:pPr>
  </w:style>
  <w:style w:type="paragraph" w:styleId="NormalWeb">
    <w:name w:val="Normal (Web)"/>
    <w:basedOn w:val="Normal"/>
    <w:uiPriority w:val="99"/>
    <w:semiHidden/>
    <w:unhideWhenUsed/>
    <w:rsid w:val="00F6042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ws3">
    <w:name w:val="ws3"/>
    <w:basedOn w:val="DefaultParagraphFont"/>
    <w:rsid w:val="00294FAA"/>
  </w:style>
  <w:style w:type="character" w:customStyle="1" w:styleId="a">
    <w:name w:val="_"/>
    <w:basedOn w:val="DefaultParagraphFont"/>
    <w:rsid w:val="00294FAA"/>
  </w:style>
  <w:style w:type="character" w:customStyle="1" w:styleId="ff6">
    <w:name w:val="ff6"/>
    <w:basedOn w:val="DefaultParagraphFont"/>
    <w:rsid w:val="0029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4638">
      <w:bodyDiv w:val="1"/>
      <w:marLeft w:val="0"/>
      <w:marRight w:val="0"/>
      <w:marTop w:val="0"/>
      <w:marBottom w:val="0"/>
      <w:divBdr>
        <w:top w:val="none" w:sz="0" w:space="0" w:color="auto"/>
        <w:left w:val="none" w:sz="0" w:space="0" w:color="auto"/>
        <w:bottom w:val="none" w:sz="0" w:space="0" w:color="auto"/>
        <w:right w:val="none" w:sz="0" w:space="0" w:color="auto"/>
      </w:divBdr>
      <w:divsChild>
        <w:div w:id="2035838044">
          <w:marLeft w:val="0"/>
          <w:marRight w:val="0"/>
          <w:marTop w:val="0"/>
          <w:marBottom w:val="0"/>
          <w:divBdr>
            <w:top w:val="none" w:sz="0" w:space="0" w:color="auto"/>
            <w:left w:val="none" w:sz="0" w:space="0" w:color="auto"/>
            <w:bottom w:val="none" w:sz="0" w:space="0" w:color="auto"/>
            <w:right w:val="none" w:sz="0" w:space="0" w:color="auto"/>
          </w:divBdr>
        </w:div>
        <w:div w:id="868447898">
          <w:marLeft w:val="0"/>
          <w:marRight w:val="0"/>
          <w:marTop w:val="0"/>
          <w:marBottom w:val="0"/>
          <w:divBdr>
            <w:top w:val="none" w:sz="0" w:space="0" w:color="auto"/>
            <w:left w:val="none" w:sz="0" w:space="0" w:color="auto"/>
            <w:bottom w:val="none" w:sz="0" w:space="0" w:color="auto"/>
            <w:right w:val="none" w:sz="0" w:space="0" w:color="auto"/>
          </w:divBdr>
        </w:div>
        <w:div w:id="637302534">
          <w:marLeft w:val="0"/>
          <w:marRight w:val="0"/>
          <w:marTop w:val="0"/>
          <w:marBottom w:val="0"/>
          <w:divBdr>
            <w:top w:val="none" w:sz="0" w:space="0" w:color="auto"/>
            <w:left w:val="none" w:sz="0" w:space="0" w:color="auto"/>
            <w:bottom w:val="none" w:sz="0" w:space="0" w:color="auto"/>
            <w:right w:val="none" w:sz="0" w:space="0" w:color="auto"/>
          </w:divBdr>
        </w:div>
        <w:div w:id="1024668705">
          <w:marLeft w:val="0"/>
          <w:marRight w:val="0"/>
          <w:marTop w:val="0"/>
          <w:marBottom w:val="0"/>
          <w:divBdr>
            <w:top w:val="none" w:sz="0" w:space="0" w:color="auto"/>
            <w:left w:val="none" w:sz="0" w:space="0" w:color="auto"/>
            <w:bottom w:val="none" w:sz="0" w:space="0" w:color="auto"/>
            <w:right w:val="none" w:sz="0" w:space="0" w:color="auto"/>
          </w:divBdr>
        </w:div>
        <w:div w:id="1819688709">
          <w:marLeft w:val="0"/>
          <w:marRight w:val="0"/>
          <w:marTop w:val="0"/>
          <w:marBottom w:val="0"/>
          <w:divBdr>
            <w:top w:val="none" w:sz="0" w:space="0" w:color="auto"/>
            <w:left w:val="none" w:sz="0" w:space="0" w:color="auto"/>
            <w:bottom w:val="none" w:sz="0" w:space="0" w:color="auto"/>
            <w:right w:val="none" w:sz="0" w:space="0" w:color="auto"/>
          </w:divBdr>
        </w:div>
        <w:div w:id="738939581">
          <w:marLeft w:val="0"/>
          <w:marRight w:val="0"/>
          <w:marTop w:val="0"/>
          <w:marBottom w:val="0"/>
          <w:divBdr>
            <w:top w:val="none" w:sz="0" w:space="0" w:color="auto"/>
            <w:left w:val="none" w:sz="0" w:space="0" w:color="auto"/>
            <w:bottom w:val="none" w:sz="0" w:space="0" w:color="auto"/>
            <w:right w:val="none" w:sz="0" w:space="0" w:color="auto"/>
          </w:divBdr>
        </w:div>
      </w:divsChild>
    </w:div>
    <w:div w:id="1380520733">
      <w:bodyDiv w:val="1"/>
      <w:marLeft w:val="0"/>
      <w:marRight w:val="0"/>
      <w:marTop w:val="0"/>
      <w:marBottom w:val="0"/>
      <w:divBdr>
        <w:top w:val="none" w:sz="0" w:space="0" w:color="auto"/>
        <w:left w:val="none" w:sz="0" w:space="0" w:color="auto"/>
        <w:bottom w:val="none" w:sz="0" w:space="0" w:color="auto"/>
        <w:right w:val="none" w:sz="0" w:space="0" w:color="auto"/>
      </w:divBdr>
      <w:divsChild>
        <w:div w:id="1383216007">
          <w:marLeft w:val="0"/>
          <w:marRight w:val="0"/>
          <w:marTop w:val="0"/>
          <w:marBottom w:val="0"/>
          <w:divBdr>
            <w:top w:val="none" w:sz="0" w:space="0" w:color="auto"/>
            <w:left w:val="none" w:sz="0" w:space="0" w:color="auto"/>
            <w:bottom w:val="none" w:sz="0" w:space="0" w:color="auto"/>
            <w:right w:val="none" w:sz="0" w:space="0" w:color="auto"/>
          </w:divBdr>
        </w:div>
        <w:div w:id="1586769990">
          <w:marLeft w:val="0"/>
          <w:marRight w:val="0"/>
          <w:marTop w:val="0"/>
          <w:marBottom w:val="0"/>
          <w:divBdr>
            <w:top w:val="none" w:sz="0" w:space="0" w:color="auto"/>
            <w:left w:val="none" w:sz="0" w:space="0" w:color="auto"/>
            <w:bottom w:val="none" w:sz="0" w:space="0" w:color="auto"/>
            <w:right w:val="none" w:sz="0" w:space="0" w:color="auto"/>
          </w:divBdr>
        </w:div>
        <w:div w:id="87388349">
          <w:marLeft w:val="0"/>
          <w:marRight w:val="0"/>
          <w:marTop w:val="0"/>
          <w:marBottom w:val="0"/>
          <w:divBdr>
            <w:top w:val="none" w:sz="0" w:space="0" w:color="auto"/>
            <w:left w:val="none" w:sz="0" w:space="0" w:color="auto"/>
            <w:bottom w:val="none" w:sz="0" w:space="0" w:color="auto"/>
            <w:right w:val="none" w:sz="0" w:space="0" w:color="auto"/>
          </w:divBdr>
        </w:div>
        <w:div w:id="496922564">
          <w:marLeft w:val="0"/>
          <w:marRight w:val="0"/>
          <w:marTop w:val="0"/>
          <w:marBottom w:val="0"/>
          <w:divBdr>
            <w:top w:val="none" w:sz="0" w:space="0" w:color="auto"/>
            <w:left w:val="none" w:sz="0" w:space="0" w:color="auto"/>
            <w:bottom w:val="none" w:sz="0" w:space="0" w:color="auto"/>
            <w:right w:val="none" w:sz="0" w:space="0" w:color="auto"/>
          </w:divBdr>
        </w:div>
        <w:div w:id="1488088004">
          <w:marLeft w:val="0"/>
          <w:marRight w:val="0"/>
          <w:marTop w:val="0"/>
          <w:marBottom w:val="0"/>
          <w:divBdr>
            <w:top w:val="none" w:sz="0" w:space="0" w:color="auto"/>
            <w:left w:val="none" w:sz="0" w:space="0" w:color="auto"/>
            <w:bottom w:val="none" w:sz="0" w:space="0" w:color="auto"/>
            <w:right w:val="none" w:sz="0" w:space="0" w:color="auto"/>
          </w:divBdr>
        </w:div>
        <w:div w:id="1700930227">
          <w:marLeft w:val="0"/>
          <w:marRight w:val="0"/>
          <w:marTop w:val="0"/>
          <w:marBottom w:val="0"/>
          <w:divBdr>
            <w:top w:val="none" w:sz="0" w:space="0" w:color="auto"/>
            <w:left w:val="none" w:sz="0" w:space="0" w:color="auto"/>
            <w:bottom w:val="none" w:sz="0" w:space="0" w:color="auto"/>
            <w:right w:val="none" w:sz="0" w:space="0" w:color="auto"/>
          </w:divBdr>
        </w:div>
      </w:divsChild>
    </w:div>
    <w:div w:id="1906722874">
      <w:bodyDiv w:val="1"/>
      <w:marLeft w:val="0"/>
      <w:marRight w:val="0"/>
      <w:marTop w:val="0"/>
      <w:marBottom w:val="0"/>
      <w:divBdr>
        <w:top w:val="none" w:sz="0" w:space="0" w:color="auto"/>
        <w:left w:val="none" w:sz="0" w:space="0" w:color="auto"/>
        <w:bottom w:val="none" w:sz="0" w:space="0" w:color="auto"/>
        <w:right w:val="none" w:sz="0" w:space="0" w:color="auto"/>
      </w:divBdr>
      <w:divsChild>
        <w:div w:id="126167170">
          <w:marLeft w:val="0"/>
          <w:marRight w:val="0"/>
          <w:marTop w:val="0"/>
          <w:marBottom w:val="0"/>
          <w:divBdr>
            <w:top w:val="none" w:sz="0" w:space="0" w:color="auto"/>
            <w:left w:val="none" w:sz="0" w:space="0" w:color="auto"/>
            <w:bottom w:val="none" w:sz="0" w:space="0" w:color="auto"/>
            <w:right w:val="none" w:sz="0" w:space="0" w:color="auto"/>
          </w:divBdr>
        </w:div>
        <w:div w:id="605578322">
          <w:marLeft w:val="0"/>
          <w:marRight w:val="0"/>
          <w:marTop w:val="0"/>
          <w:marBottom w:val="0"/>
          <w:divBdr>
            <w:top w:val="none" w:sz="0" w:space="0" w:color="auto"/>
            <w:left w:val="none" w:sz="0" w:space="0" w:color="auto"/>
            <w:bottom w:val="none" w:sz="0" w:space="0" w:color="auto"/>
            <w:right w:val="none" w:sz="0" w:space="0" w:color="auto"/>
          </w:divBdr>
        </w:div>
        <w:div w:id="999499553">
          <w:marLeft w:val="0"/>
          <w:marRight w:val="0"/>
          <w:marTop w:val="0"/>
          <w:marBottom w:val="0"/>
          <w:divBdr>
            <w:top w:val="none" w:sz="0" w:space="0" w:color="auto"/>
            <w:left w:val="none" w:sz="0" w:space="0" w:color="auto"/>
            <w:bottom w:val="none" w:sz="0" w:space="0" w:color="auto"/>
            <w:right w:val="none" w:sz="0" w:space="0" w:color="auto"/>
          </w:divBdr>
        </w:div>
        <w:div w:id="902107949">
          <w:marLeft w:val="0"/>
          <w:marRight w:val="0"/>
          <w:marTop w:val="0"/>
          <w:marBottom w:val="0"/>
          <w:divBdr>
            <w:top w:val="none" w:sz="0" w:space="0" w:color="auto"/>
            <w:left w:val="none" w:sz="0" w:space="0" w:color="auto"/>
            <w:bottom w:val="none" w:sz="0" w:space="0" w:color="auto"/>
            <w:right w:val="none" w:sz="0" w:space="0" w:color="auto"/>
          </w:divBdr>
        </w:div>
        <w:div w:id="717779655">
          <w:marLeft w:val="0"/>
          <w:marRight w:val="0"/>
          <w:marTop w:val="0"/>
          <w:marBottom w:val="0"/>
          <w:divBdr>
            <w:top w:val="none" w:sz="0" w:space="0" w:color="auto"/>
            <w:left w:val="none" w:sz="0" w:space="0" w:color="auto"/>
            <w:bottom w:val="none" w:sz="0" w:space="0" w:color="auto"/>
            <w:right w:val="none" w:sz="0" w:space="0" w:color="auto"/>
          </w:divBdr>
        </w:div>
        <w:div w:id="1441534259">
          <w:marLeft w:val="0"/>
          <w:marRight w:val="0"/>
          <w:marTop w:val="0"/>
          <w:marBottom w:val="0"/>
          <w:divBdr>
            <w:top w:val="none" w:sz="0" w:space="0" w:color="auto"/>
            <w:left w:val="none" w:sz="0" w:space="0" w:color="auto"/>
            <w:bottom w:val="none" w:sz="0" w:space="0" w:color="auto"/>
            <w:right w:val="none" w:sz="0" w:space="0" w:color="auto"/>
          </w:divBdr>
        </w:div>
      </w:divsChild>
    </w:div>
    <w:div w:id="2054422639">
      <w:bodyDiv w:val="1"/>
      <w:marLeft w:val="0"/>
      <w:marRight w:val="0"/>
      <w:marTop w:val="0"/>
      <w:marBottom w:val="0"/>
      <w:divBdr>
        <w:top w:val="none" w:sz="0" w:space="0" w:color="auto"/>
        <w:left w:val="none" w:sz="0" w:space="0" w:color="auto"/>
        <w:bottom w:val="none" w:sz="0" w:space="0" w:color="auto"/>
        <w:right w:val="none" w:sz="0" w:space="0" w:color="auto"/>
      </w:divBdr>
    </w:div>
    <w:div w:id="2076661282">
      <w:bodyDiv w:val="1"/>
      <w:marLeft w:val="0"/>
      <w:marRight w:val="0"/>
      <w:marTop w:val="0"/>
      <w:marBottom w:val="0"/>
      <w:divBdr>
        <w:top w:val="none" w:sz="0" w:space="0" w:color="auto"/>
        <w:left w:val="none" w:sz="0" w:space="0" w:color="auto"/>
        <w:bottom w:val="none" w:sz="0" w:space="0" w:color="auto"/>
        <w:right w:val="none" w:sz="0" w:space="0" w:color="auto"/>
      </w:divBdr>
      <w:divsChild>
        <w:div w:id="239757661">
          <w:marLeft w:val="0"/>
          <w:marRight w:val="0"/>
          <w:marTop w:val="0"/>
          <w:marBottom w:val="0"/>
          <w:divBdr>
            <w:top w:val="none" w:sz="0" w:space="0" w:color="auto"/>
            <w:left w:val="none" w:sz="0" w:space="0" w:color="auto"/>
            <w:bottom w:val="none" w:sz="0" w:space="0" w:color="auto"/>
            <w:right w:val="none" w:sz="0" w:space="0" w:color="auto"/>
          </w:divBdr>
        </w:div>
        <w:div w:id="994068701">
          <w:marLeft w:val="0"/>
          <w:marRight w:val="0"/>
          <w:marTop w:val="0"/>
          <w:marBottom w:val="0"/>
          <w:divBdr>
            <w:top w:val="none" w:sz="0" w:space="0" w:color="auto"/>
            <w:left w:val="none" w:sz="0" w:space="0" w:color="auto"/>
            <w:bottom w:val="none" w:sz="0" w:space="0" w:color="auto"/>
            <w:right w:val="none" w:sz="0" w:space="0" w:color="auto"/>
          </w:divBdr>
        </w:div>
        <w:div w:id="1697076861">
          <w:marLeft w:val="0"/>
          <w:marRight w:val="0"/>
          <w:marTop w:val="0"/>
          <w:marBottom w:val="0"/>
          <w:divBdr>
            <w:top w:val="none" w:sz="0" w:space="0" w:color="auto"/>
            <w:left w:val="none" w:sz="0" w:space="0" w:color="auto"/>
            <w:bottom w:val="none" w:sz="0" w:space="0" w:color="auto"/>
            <w:right w:val="none" w:sz="0" w:space="0" w:color="auto"/>
          </w:divBdr>
        </w:div>
        <w:div w:id="619186181">
          <w:marLeft w:val="0"/>
          <w:marRight w:val="0"/>
          <w:marTop w:val="0"/>
          <w:marBottom w:val="0"/>
          <w:divBdr>
            <w:top w:val="none" w:sz="0" w:space="0" w:color="auto"/>
            <w:left w:val="none" w:sz="0" w:space="0" w:color="auto"/>
            <w:bottom w:val="none" w:sz="0" w:space="0" w:color="auto"/>
            <w:right w:val="none" w:sz="0" w:space="0" w:color="auto"/>
          </w:divBdr>
        </w:div>
        <w:div w:id="714355818">
          <w:marLeft w:val="0"/>
          <w:marRight w:val="0"/>
          <w:marTop w:val="0"/>
          <w:marBottom w:val="0"/>
          <w:divBdr>
            <w:top w:val="none" w:sz="0" w:space="0" w:color="auto"/>
            <w:left w:val="none" w:sz="0" w:space="0" w:color="auto"/>
            <w:bottom w:val="none" w:sz="0" w:space="0" w:color="auto"/>
            <w:right w:val="none" w:sz="0" w:space="0" w:color="auto"/>
          </w:divBdr>
        </w:div>
        <w:div w:id="1543588287">
          <w:marLeft w:val="0"/>
          <w:marRight w:val="0"/>
          <w:marTop w:val="0"/>
          <w:marBottom w:val="0"/>
          <w:divBdr>
            <w:top w:val="none" w:sz="0" w:space="0" w:color="auto"/>
            <w:left w:val="none" w:sz="0" w:space="0" w:color="auto"/>
            <w:bottom w:val="none" w:sz="0" w:space="0" w:color="auto"/>
            <w:right w:val="none" w:sz="0" w:space="0" w:color="auto"/>
          </w:divBdr>
        </w:div>
        <w:div w:id="127567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2.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4.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15548</TotalTime>
  <Pages>4</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JOSSANA PALSANA</cp:lastModifiedBy>
  <cp:revision>30</cp:revision>
  <cp:lastPrinted>2020-12-22T09:18:00Z</cp:lastPrinted>
  <dcterms:created xsi:type="dcterms:W3CDTF">2023-08-19T01:36:00Z</dcterms:created>
  <dcterms:modified xsi:type="dcterms:W3CDTF">2023-11-22T12:45:00Z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