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C22A" w14:textId="77777777" w:rsidR="002F5BD9" w:rsidRPr="00074B7F" w:rsidRDefault="002F5BD9" w:rsidP="0002300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2EF297C1" w14:textId="103C3632" w:rsidR="009C3FE9" w:rsidRPr="00F57242" w:rsidRDefault="002C31F4" w:rsidP="00306C83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INFO 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>SHEET</w:t>
      </w:r>
      <w:r w:rsidR="002A1904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 #</w:t>
      </w:r>
      <w:r w:rsidR="004A07CD">
        <w:rPr>
          <w:rFonts w:ascii="Bookman Old Style" w:hAnsi="Bookman Old Style"/>
          <w:b/>
          <w:bCs/>
          <w:sz w:val="28"/>
          <w:szCs w:val="28"/>
          <w:u w:val="single"/>
        </w:rPr>
        <w:t>1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: </w:t>
      </w:r>
      <w:r w:rsidR="006572A6">
        <w:rPr>
          <w:rFonts w:ascii="Bookman Old Style" w:hAnsi="Bookman Old Style"/>
          <w:b/>
          <w:bCs/>
          <w:sz w:val="28"/>
          <w:szCs w:val="28"/>
          <w:u w:val="single"/>
        </w:rPr>
        <w:t xml:space="preserve">Use a range of verbs, </w:t>
      </w:r>
      <w:proofErr w:type="gramStart"/>
      <w:r w:rsidR="006572A6">
        <w:rPr>
          <w:rFonts w:ascii="Bookman Old Style" w:hAnsi="Bookman Old Style"/>
          <w:b/>
          <w:bCs/>
          <w:sz w:val="28"/>
          <w:szCs w:val="28"/>
          <w:u w:val="single"/>
        </w:rPr>
        <w:t>adjectives</w:t>
      </w:r>
      <w:proofErr w:type="gramEnd"/>
      <w:r w:rsidR="006572A6">
        <w:rPr>
          <w:rFonts w:ascii="Bookman Old Style" w:hAnsi="Bookman Old Style"/>
          <w:b/>
          <w:bCs/>
          <w:sz w:val="28"/>
          <w:szCs w:val="28"/>
          <w:u w:val="single"/>
        </w:rPr>
        <w:t xml:space="preserve"> and adverbs to convey emotional response or reaction to an issue to persuade.</w:t>
      </w:r>
    </w:p>
    <w:p w14:paraId="38E645DD" w14:textId="5158B6A4" w:rsidR="000D1146" w:rsidRDefault="000D1146" w:rsidP="008968E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A70AA01" w14:textId="277D9D9E" w:rsidR="002F5BD9" w:rsidRPr="002C31F4" w:rsidRDefault="002F5BD9" w:rsidP="008968E7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3EF0E2AA" w14:textId="07F77A1A" w:rsidR="002F5BD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Competency</w:t>
      </w:r>
    </w:p>
    <w:p w14:paraId="639E0C1A" w14:textId="77777777" w:rsidR="00275F5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</w:rPr>
      </w:pPr>
    </w:p>
    <w:p w14:paraId="17E45567" w14:textId="27529B98" w:rsidR="005C3CFE" w:rsidRPr="002C31F4" w:rsidRDefault="00C95C5C" w:rsidP="00332911">
      <w:pPr>
        <w:spacing w:after="0" w:line="240" w:lineRule="auto"/>
        <w:ind w:left="900" w:right="-9" w:hanging="900"/>
        <w:rPr>
          <w:rFonts w:ascii="Bookman Old Style" w:hAnsi="Bookman Old Style" w:cs="Arial"/>
          <w:sz w:val="21"/>
          <w:szCs w:val="21"/>
        </w:rPr>
      </w:pPr>
      <w:r w:rsidRPr="002C31F4">
        <w:rPr>
          <w:rFonts w:ascii="Bookman Old Style" w:hAnsi="Bookman Old Style" w:cs="Arial"/>
          <w:b/>
          <w:bCs/>
          <w:sz w:val="21"/>
          <w:szCs w:val="21"/>
        </w:rPr>
        <w:t>MELC</w:t>
      </w:r>
      <w:r w:rsidR="005C3CFE" w:rsidRPr="002C31F4">
        <w:rPr>
          <w:rFonts w:ascii="Bookman Old Style" w:hAnsi="Bookman Old Style" w:cs="Arial"/>
          <w:b/>
          <w:bCs/>
          <w:sz w:val="21"/>
          <w:szCs w:val="21"/>
        </w:rPr>
        <w:t>:</w:t>
      </w:r>
      <w:r w:rsidR="005C3CFE" w:rsidRPr="002C31F4">
        <w:rPr>
          <w:rFonts w:ascii="Bookman Old Style" w:hAnsi="Bookman Old Style" w:cs="Arial"/>
          <w:sz w:val="21"/>
          <w:szCs w:val="21"/>
        </w:rPr>
        <w:t xml:space="preserve"> </w:t>
      </w:r>
      <w:r w:rsidR="00EE1C17" w:rsidRPr="002C31F4">
        <w:rPr>
          <w:rFonts w:ascii="Bookman Old Style" w:hAnsi="Bookman Old Style" w:cs="Arial"/>
          <w:sz w:val="21"/>
          <w:szCs w:val="21"/>
        </w:rPr>
        <w:t xml:space="preserve"> </w:t>
      </w:r>
      <w:r w:rsidR="00C74DE1" w:rsidRPr="002C31F4">
        <w:rPr>
          <w:rFonts w:ascii="Bookman Old Style" w:hAnsi="Bookman Old Style" w:cs="Arial"/>
          <w:sz w:val="21"/>
          <w:szCs w:val="21"/>
        </w:rPr>
        <w:tab/>
      </w:r>
      <w:r w:rsidR="006572A6" w:rsidRPr="006572A6">
        <w:rPr>
          <w:rFonts w:ascii="Bookman Old Style" w:hAnsi="Bookman Old Style" w:cs="Arial"/>
          <w:sz w:val="21"/>
          <w:szCs w:val="21"/>
        </w:rPr>
        <w:t xml:space="preserve">Use a range of verbs, </w:t>
      </w:r>
      <w:r w:rsidR="004A57AA" w:rsidRPr="006572A6">
        <w:rPr>
          <w:rFonts w:ascii="Bookman Old Style" w:hAnsi="Bookman Old Style" w:cs="Arial"/>
          <w:sz w:val="21"/>
          <w:szCs w:val="21"/>
        </w:rPr>
        <w:t>adjectives,</w:t>
      </w:r>
      <w:r w:rsidR="006572A6" w:rsidRPr="006572A6">
        <w:rPr>
          <w:rFonts w:ascii="Bookman Old Style" w:hAnsi="Bookman Old Style" w:cs="Arial"/>
          <w:sz w:val="21"/>
          <w:szCs w:val="21"/>
        </w:rPr>
        <w:t xml:space="preserve"> and adverbs to convey emotional response or reaction to an issue to persuade</w:t>
      </w:r>
      <w:r w:rsidR="006572A6">
        <w:rPr>
          <w:rFonts w:ascii="Bookman Old Style" w:hAnsi="Bookman Old Style" w:cs="Arial"/>
          <w:sz w:val="21"/>
          <w:szCs w:val="21"/>
        </w:rPr>
        <w:t>.</w:t>
      </w:r>
    </w:p>
    <w:p w14:paraId="0A36DC2F" w14:textId="4B705AE5" w:rsidR="005C3CFE" w:rsidRDefault="005C3CFE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7556626F" w14:textId="77777777" w:rsidR="002C31F4" w:rsidRPr="002C31F4" w:rsidRDefault="002C31F4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49D60A86" w14:textId="19BD84F6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C31F4">
        <w:rPr>
          <w:rFonts w:ascii="Bookman Old Style" w:hAnsi="Bookman Old Style" w:cs="Arial"/>
          <w:b/>
          <w:bCs/>
          <w:sz w:val="24"/>
          <w:szCs w:val="24"/>
        </w:rPr>
        <w:t>Objectives</w:t>
      </w:r>
    </w:p>
    <w:p w14:paraId="766A0622" w14:textId="77777777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255C7C22" w14:textId="57FDA8C1" w:rsidR="00306C83" w:rsidRPr="002C31F4" w:rsidRDefault="00021544" w:rsidP="006665B4">
      <w:p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 w:rsidRPr="002C31F4">
        <w:rPr>
          <w:rFonts w:ascii="Bookman Old Style" w:hAnsi="Bookman Old Style" w:cs="Arial"/>
          <w:sz w:val="21"/>
          <w:szCs w:val="21"/>
        </w:rPr>
        <w:t xml:space="preserve">After the </w:t>
      </w:r>
      <w:r w:rsidR="009634EF" w:rsidRPr="002C31F4">
        <w:rPr>
          <w:rFonts w:ascii="Bookman Old Style" w:hAnsi="Bookman Old Style" w:cs="Arial"/>
          <w:sz w:val="21"/>
          <w:szCs w:val="21"/>
        </w:rPr>
        <w:t>end of the lessons</w:t>
      </w:r>
      <w:r w:rsidRPr="002C31F4">
        <w:rPr>
          <w:rFonts w:ascii="Bookman Old Style" w:hAnsi="Bookman Old Style" w:cs="Arial"/>
          <w:sz w:val="21"/>
          <w:szCs w:val="21"/>
        </w:rPr>
        <w:t xml:space="preserve">, </w:t>
      </w:r>
      <w:r w:rsidR="009634EF" w:rsidRPr="002C31F4">
        <w:rPr>
          <w:rFonts w:ascii="Bookman Old Style" w:hAnsi="Bookman Old Style" w:cs="Arial"/>
          <w:sz w:val="21"/>
          <w:szCs w:val="21"/>
        </w:rPr>
        <w:t xml:space="preserve">the learners are expected to </w:t>
      </w:r>
      <w:r w:rsidRPr="002C31F4">
        <w:rPr>
          <w:rFonts w:ascii="Bookman Old Style" w:hAnsi="Bookman Old Style" w:cs="Arial"/>
          <w:sz w:val="21"/>
          <w:szCs w:val="21"/>
        </w:rPr>
        <w:t xml:space="preserve">be able to: </w:t>
      </w:r>
    </w:p>
    <w:p w14:paraId="1AC87B8D" w14:textId="77777777" w:rsidR="006572A6" w:rsidRDefault="006572A6" w:rsidP="00FD03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 w:rsidRPr="006572A6">
        <w:rPr>
          <w:rFonts w:ascii="Bookman Old Style" w:hAnsi="Bookman Old Style" w:cs="Arial"/>
          <w:sz w:val="21"/>
          <w:szCs w:val="21"/>
        </w:rPr>
        <w:t>Define and identify adverbs in sentences.</w:t>
      </w:r>
      <w:r w:rsidRPr="006572A6">
        <w:rPr>
          <w:rFonts w:ascii="Bookman Old Style" w:hAnsi="Bookman Old Style" w:cs="Arial"/>
          <w:sz w:val="21"/>
          <w:szCs w:val="21"/>
        </w:rPr>
        <w:t xml:space="preserve"> </w:t>
      </w:r>
    </w:p>
    <w:p w14:paraId="487C881E" w14:textId="27854FB1" w:rsidR="00180D24" w:rsidRPr="002C31F4" w:rsidRDefault="006572A6" w:rsidP="005E13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 w:rsidRPr="006572A6">
        <w:rPr>
          <w:rFonts w:ascii="Bookman Old Style" w:hAnsi="Bookman Old Style" w:cs="Arial"/>
          <w:sz w:val="21"/>
          <w:szCs w:val="21"/>
        </w:rPr>
        <w:t>Use adverbs in writing persuasive sentences.</w:t>
      </w:r>
      <w:r w:rsidRPr="006572A6">
        <w:rPr>
          <w:rFonts w:ascii="Bookman Old Style" w:hAnsi="Bookman Old Style" w:cs="Arial"/>
          <w:sz w:val="21"/>
          <w:szCs w:val="21"/>
        </w:rPr>
        <w:t xml:space="preserve"> </w:t>
      </w:r>
    </w:p>
    <w:p w14:paraId="5A5342EF" w14:textId="77777777" w:rsidR="00275F59" w:rsidRPr="002C31F4" w:rsidRDefault="00275F59" w:rsidP="00275F59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5BE205D8" w14:textId="77777777" w:rsidR="00275F59" w:rsidRPr="002C31F4" w:rsidRDefault="00275F59" w:rsidP="00275F59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102FE8F4" w14:textId="088DEEA7" w:rsidR="00195B6F" w:rsidRPr="002C31F4" w:rsidRDefault="00B101F3" w:rsidP="00275F59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Key Information</w:t>
      </w:r>
    </w:p>
    <w:p w14:paraId="238F8C3E" w14:textId="394A23FD" w:rsidR="004012FD" w:rsidRPr="002C31F4" w:rsidRDefault="00C74DE1" w:rsidP="006665B4">
      <w:pPr>
        <w:spacing w:after="0" w:line="240" w:lineRule="auto"/>
        <w:jc w:val="both"/>
        <w:rPr>
          <w:rFonts w:ascii="Bookman Old Style" w:hAnsi="Bookman Old Style"/>
        </w:rPr>
      </w:pPr>
      <w:r w:rsidRPr="002C31F4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ADF14D" wp14:editId="26CA8105">
                <wp:simplePos x="0" y="0"/>
                <wp:positionH relativeFrom="column">
                  <wp:posOffset>22860</wp:posOffset>
                </wp:positionH>
                <wp:positionV relativeFrom="paragraph">
                  <wp:posOffset>140335</wp:posOffset>
                </wp:positionV>
                <wp:extent cx="6172200" cy="5631180"/>
                <wp:effectExtent l="0" t="0" r="19050" b="2667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63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AE85F" w14:textId="6E23787A" w:rsidR="00284CDF" w:rsidRPr="006572A6" w:rsidRDefault="006572A6" w:rsidP="00AF41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72A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Adverbs</w:t>
                            </w:r>
                          </w:p>
                          <w:p w14:paraId="2CA00C78" w14:textId="0947CE89" w:rsidR="009230D3" w:rsidRPr="006572A6" w:rsidRDefault="006572A6" w:rsidP="005E13D6">
                            <w:pPr>
                              <w:spacing w:after="120" w:line="240" w:lineRule="auto"/>
                              <w:ind w:firstLine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72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are a major part of speech that we use to modify verbs, adjectives, clauses, and even other adverbs. It is a word that is used to change, </w:t>
                            </w:r>
                            <w:proofErr w:type="gramStart"/>
                            <w:r w:rsidRPr="006572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modify</w:t>
                            </w:r>
                            <w:proofErr w:type="gramEnd"/>
                            <w:r w:rsidRPr="006572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qualify several types of words including an adjective, a verb, a clause, another adverb, or any other type of word or phrase, with the exception of determiners and adjectives, that directly modify nouns.</w:t>
                            </w:r>
                          </w:p>
                          <w:p w14:paraId="6B772E17" w14:textId="51184588" w:rsidR="009230D3" w:rsidRPr="00E55429" w:rsidRDefault="006572A6" w:rsidP="009230D3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Types of Adverbs</w:t>
                            </w:r>
                          </w:p>
                          <w:p w14:paraId="6AC3E434" w14:textId="770AC88A" w:rsidR="009230D3" w:rsidRDefault="006572A6" w:rsidP="005E13D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Adverb of time</w:t>
                            </w:r>
                            <w:r w:rsidR="009230D3" w:rsidRPr="00E554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6572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Some adverbs tell us when something happens. Adverbs of time include words that refer to specific times and more general time periods.</w:t>
                            </w:r>
                          </w:p>
                          <w:p w14:paraId="21FAA299" w14:textId="77777777" w:rsidR="006572A6" w:rsidRPr="006572A6" w:rsidRDefault="006572A6" w:rsidP="000513CC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6572A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Examples</w:t>
                            </w:r>
                          </w:p>
                          <w:p w14:paraId="6EAE9F75" w14:textId="77777777" w:rsidR="000513CC" w:rsidRDefault="006572A6" w:rsidP="000513CC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6572A6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today, yesterday, tomorrow, tonight, soon, later, now, eventually, forever, still, </w:t>
                            </w:r>
                            <w:proofErr w:type="gramStart"/>
                            <w:r w:rsidRPr="006572A6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yet,</w:t>
                            </w:r>
                            <w:proofErr w:type="gramEnd"/>
                            <w:r w:rsidRPr="006572A6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early, late,</w:t>
                            </w:r>
                          </w:p>
                          <w:p w14:paraId="273C92BD" w14:textId="25F2CCFC" w:rsidR="006572A6" w:rsidRDefault="006572A6" w:rsidP="000513CC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6572A6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recently, since</w:t>
                            </w:r>
                          </w:p>
                          <w:p w14:paraId="128B9422" w14:textId="77777777" w:rsidR="00887C4B" w:rsidRPr="006572A6" w:rsidRDefault="00887C4B" w:rsidP="000513CC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9D61741" w14:textId="6C257C53" w:rsidR="006572A6" w:rsidRPr="006572A6" w:rsidRDefault="006572A6" w:rsidP="00887C4B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6572A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Examples of adverbs of time used in sentences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546F41B" w14:textId="77777777" w:rsidR="006572A6" w:rsidRPr="006572A6" w:rsidRDefault="006572A6" w:rsidP="00887C4B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6572A6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We are going to see a movie </w:t>
                            </w:r>
                            <w:r w:rsidRPr="004A57AA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tomorrow</w:t>
                            </w:r>
                            <w:r w:rsidRPr="006572A6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E0F5AF8" w14:textId="77777777" w:rsidR="006572A6" w:rsidRPr="006572A6" w:rsidRDefault="006572A6" w:rsidP="00887C4B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6572A6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My daughter hasn’t learned how to tie her shoes </w:t>
                            </w:r>
                            <w:r w:rsidRPr="004A57AA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yet</w:t>
                            </w:r>
                            <w:r w:rsidRPr="006572A6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849FBDA" w14:textId="7E21A78B" w:rsidR="00202399" w:rsidRDefault="006572A6" w:rsidP="00887C4B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4A57AA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Recently</w:t>
                            </w:r>
                            <w:r w:rsidRPr="006572A6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, Trevor got a job as a construction worker.</w:t>
                            </w:r>
                          </w:p>
                          <w:p w14:paraId="51BF1A27" w14:textId="77777777" w:rsidR="006572A6" w:rsidRPr="006572A6" w:rsidRDefault="006572A6" w:rsidP="006572A6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AC20D8B" w14:textId="46698F84" w:rsidR="00E55429" w:rsidRPr="005E13D6" w:rsidRDefault="006572A6" w:rsidP="005E13D6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12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Adverb of Manner</w:t>
                            </w:r>
                            <w:r w:rsidR="00284CDF" w:rsidRPr="005E13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30D3" w:rsidRPr="005E13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6572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Adverbs of manner tell us how something happens. A huge number of adverbs fall under this type and many of the -</w:t>
                            </w:r>
                            <w:proofErr w:type="spellStart"/>
                            <w:r w:rsidRPr="006572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ly</w:t>
                            </w:r>
                            <w:proofErr w:type="spellEnd"/>
                            <w:r w:rsidRPr="006572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adverbs formed from adjectives fit into this group.</w:t>
                            </w:r>
                          </w:p>
                          <w:p w14:paraId="002B72DA" w14:textId="02EAD023" w:rsidR="00602D02" w:rsidRPr="006572A6" w:rsidRDefault="006572A6" w:rsidP="00602D02">
                            <w:pPr>
                              <w:tabs>
                                <w:tab w:val="left" w:pos="1260"/>
                                <w:tab w:val="left" w:pos="8190"/>
                                <w:tab w:val="left" w:pos="8280"/>
                              </w:tabs>
                              <w:spacing w:after="0" w:line="240" w:lineRule="auto"/>
                              <w:ind w:left="720" w:right="1290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6572A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Examples</w:t>
                            </w:r>
                          </w:p>
                          <w:p w14:paraId="58A1AAAA" w14:textId="3AF7983E" w:rsidR="00E55429" w:rsidRDefault="006572A6" w:rsidP="006572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72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572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angrily, cautiously, hungrily, nicely, slowly, deftly, precisely, unknowingly, loudly</w:t>
                            </w:r>
                          </w:p>
                          <w:p w14:paraId="377BB73B" w14:textId="77777777" w:rsidR="006572A6" w:rsidRDefault="006572A6" w:rsidP="006572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AD7FED" w14:textId="652EABB6" w:rsidR="006572A6" w:rsidRDefault="006572A6" w:rsidP="006572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572A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Examples of adverbs of manner used in </w:t>
                            </w:r>
                            <w:proofErr w:type="gramStart"/>
                            <w:r w:rsidRPr="006572A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sentences</w:t>
                            </w:r>
                            <w:proofErr w:type="gramEnd"/>
                          </w:p>
                          <w:p w14:paraId="748ECEDE" w14:textId="77777777" w:rsidR="006572A6" w:rsidRPr="006572A6" w:rsidRDefault="006572A6" w:rsidP="006572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6572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clown </w:t>
                            </w:r>
                            <w:r w:rsidRPr="004A57A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skillfully</w:t>
                            </w:r>
                            <w:r w:rsidRPr="006572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made animals out of balloons.</w:t>
                            </w:r>
                          </w:p>
                          <w:p w14:paraId="25A30E44" w14:textId="77777777" w:rsidR="006572A6" w:rsidRPr="006572A6" w:rsidRDefault="006572A6" w:rsidP="006572A6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72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She </w:t>
                            </w:r>
                            <w:r w:rsidRPr="004A57A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bravely</w:t>
                            </w:r>
                            <w:r w:rsidRPr="006572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rescued a kitten from a tree.</w:t>
                            </w:r>
                          </w:p>
                          <w:p w14:paraId="6B7549D1" w14:textId="7B6704AA" w:rsidR="006572A6" w:rsidRDefault="006572A6" w:rsidP="006572A6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572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Natalie </w:t>
                            </w:r>
                            <w:r w:rsidRPr="004A57A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wisely</w:t>
                            </w:r>
                            <w:r w:rsidRPr="006572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took an extra umbrella with her.</w:t>
                            </w:r>
                          </w:p>
                          <w:p w14:paraId="556F2B42" w14:textId="77777777" w:rsidR="0042256D" w:rsidRDefault="0042256D" w:rsidP="006572A6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683AF8" w14:textId="77777777" w:rsidR="0042256D" w:rsidRDefault="0042256D" w:rsidP="006572A6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A5FA5C" w14:textId="7F17E6ED" w:rsidR="0042256D" w:rsidRDefault="0042256D" w:rsidP="005A6FC7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256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Adverb of </w:t>
                            </w:r>
                            <w:r w:rsidRPr="0042256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Place</w:t>
                            </w:r>
                            <w:r w:rsidRPr="004225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An adverb of place, sometimes called spatial adverbs, will help explain where an action happens. Adverbs of place will be associated with the action of the verb in a sentence, providing context for direction, </w:t>
                            </w:r>
                            <w:proofErr w:type="gramStart"/>
                            <w:r w:rsidRPr="004225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distance</w:t>
                            </w:r>
                            <w:proofErr w:type="gramEnd"/>
                            <w:r w:rsidRPr="004225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position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6F69E26" w14:textId="77777777" w:rsidR="0042256D" w:rsidRDefault="0042256D" w:rsidP="0042256D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B92F238" w14:textId="3AA0DE51" w:rsidR="0042256D" w:rsidRPr="0042256D" w:rsidRDefault="0042256D" w:rsidP="0042256D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2256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Examples</w:t>
                            </w:r>
                          </w:p>
                          <w:p w14:paraId="1E9C0DD3" w14:textId="77777777" w:rsidR="0042256D" w:rsidRDefault="0042256D" w:rsidP="00F628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20"/>
                              </w:rPr>
                              <w:tab/>
                            </w:r>
                            <w:r w:rsidRPr="004225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here, there, everywhere, nowhere, somewhere, anywhere, in, out, inside, outside, wherever, on, </w:t>
                            </w:r>
                          </w:p>
                          <w:p w14:paraId="5DADA68E" w14:textId="08FAF52A" w:rsidR="00695FF3" w:rsidRPr="0042256D" w:rsidRDefault="0042256D" w:rsidP="0042256D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25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off, over, under, away, left, right, north, south, east, </w:t>
                            </w:r>
                            <w:proofErr w:type="gramStart"/>
                            <w:r w:rsidRPr="004225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west</w:t>
                            </w:r>
                            <w:proofErr w:type="gramEnd"/>
                          </w:p>
                          <w:p w14:paraId="28928509" w14:textId="4D07DB83" w:rsidR="00865590" w:rsidRPr="00074B7F" w:rsidRDefault="00865590" w:rsidP="00E55429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F14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.8pt;margin-top:11.05pt;width:486pt;height:44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" fillcolor="white [3201]" strokeweight=".5pt">
                <v:textbox>
                  <w:txbxContent>
                    <w:p w14:paraId="061AE85F" w14:textId="6E23787A" w:rsidR="00284CDF" w:rsidRPr="006572A6" w:rsidRDefault="006572A6" w:rsidP="00AF412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572A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Adverbs</w:t>
                      </w:r>
                    </w:p>
                    <w:p w14:paraId="2CA00C78" w14:textId="0947CE89" w:rsidR="009230D3" w:rsidRPr="006572A6" w:rsidRDefault="006572A6" w:rsidP="005E13D6">
                      <w:pPr>
                        <w:spacing w:after="120" w:line="240" w:lineRule="auto"/>
                        <w:ind w:firstLine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572A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are a major part of speech that we use to modify verbs, adjectives, clauses, and even other adverbs. It is a word that is used to change, </w:t>
                      </w:r>
                      <w:proofErr w:type="gramStart"/>
                      <w:r w:rsidRPr="006572A6">
                        <w:rPr>
                          <w:rFonts w:ascii="Arial" w:hAnsi="Arial" w:cs="Arial"/>
                          <w:sz w:val="20"/>
                          <w:szCs w:val="20"/>
                        </w:rPr>
                        <w:t>modify</w:t>
                      </w:r>
                      <w:proofErr w:type="gramEnd"/>
                      <w:r w:rsidRPr="006572A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qualify several types of words including an adjective, a verb, a clause, another adverb, or any other type of word or phrase, with the exception of determiners and adjectives, that directly modify nouns.</w:t>
                      </w:r>
                    </w:p>
                    <w:p w14:paraId="6B772E17" w14:textId="51184588" w:rsidR="009230D3" w:rsidRPr="00E55429" w:rsidRDefault="006572A6" w:rsidP="009230D3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Types of Adverbs</w:t>
                      </w:r>
                    </w:p>
                    <w:p w14:paraId="6AC3E434" w14:textId="770AC88A" w:rsidR="009230D3" w:rsidRDefault="006572A6" w:rsidP="005E13D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Adverb of time</w:t>
                      </w:r>
                      <w:r w:rsidR="009230D3" w:rsidRPr="00E5542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</w:t>
                      </w:r>
                      <w:r w:rsidRPr="006572A6">
                        <w:rPr>
                          <w:rFonts w:ascii="Arial" w:hAnsi="Arial" w:cs="Arial"/>
                          <w:sz w:val="20"/>
                          <w:szCs w:val="20"/>
                        </w:rPr>
                        <w:t>Some adverbs tell us when something happens. Adverbs of time include words that refer to specific times and more general time periods.</w:t>
                      </w:r>
                    </w:p>
                    <w:p w14:paraId="21FAA299" w14:textId="77777777" w:rsidR="006572A6" w:rsidRPr="006572A6" w:rsidRDefault="006572A6" w:rsidP="000513CC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6572A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Examples</w:t>
                      </w:r>
                    </w:p>
                    <w:p w14:paraId="6EAE9F75" w14:textId="77777777" w:rsidR="000513CC" w:rsidRDefault="006572A6" w:rsidP="000513CC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6572A6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today, yesterday, tomorrow, tonight, soon, later, now, eventually, forever, still, </w:t>
                      </w:r>
                      <w:proofErr w:type="gramStart"/>
                      <w:r w:rsidRPr="006572A6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yet,</w:t>
                      </w:r>
                      <w:proofErr w:type="gramEnd"/>
                      <w:r w:rsidRPr="006572A6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early, late,</w:t>
                      </w:r>
                    </w:p>
                    <w:p w14:paraId="273C92BD" w14:textId="25F2CCFC" w:rsidR="006572A6" w:rsidRDefault="006572A6" w:rsidP="000513CC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6572A6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recently, since</w:t>
                      </w:r>
                    </w:p>
                    <w:p w14:paraId="128B9422" w14:textId="77777777" w:rsidR="00887C4B" w:rsidRPr="006572A6" w:rsidRDefault="00887C4B" w:rsidP="000513CC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</w:p>
                    <w:p w14:paraId="59D61741" w14:textId="6C257C53" w:rsidR="006572A6" w:rsidRPr="006572A6" w:rsidRDefault="006572A6" w:rsidP="00887C4B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6572A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Examples of adverbs of time used in sentences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0546F41B" w14:textId="77777777" w:rsidR="006572A6" w:rsidRPr="006572A6" w:rsidRDefault="006572A6" w:rsidP="00887C4B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6572A6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We are going to see a movie </w:t>
                      </w:r>
                      <w:r w:rsidRPr="004A57AA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tomorrow</w:t>
                      </w:r>
                      <w:r w:rsidRPr="006572A6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0E0F5AF8" w14:textId="77777777" w:rsidR="006572A6" w:rsidRPr="006572A6" w:rsidRDefault="006572A6" w:rsidP="00887C4B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6572A6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My daughter hasn’t learned how to tie her shoes </w:t>
                      </w:r>
                      <w:r w:rsidRPr="004A57AA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yet</w:t>
                      </w:r>
                      <w:r w:rsidRPr="006572A6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14:paraId="1849FBDA" w14:textId="7E21A78B" w:rsidR="00202399" w:rsidRDefault="006572A6" w:rsidP="00887C4B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4A57AA"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Recently</w:t>
                      </w:r>
                      <w:r w:rsidRPr="006572A6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, Trevor got a job as a construction worker.</w:t>
                      </w:r>
                    </w:p>
                    <w:p w14:paraId="51BF1A27" w14:textId="77777777" w:rsidR="006572A6" w:rsidRPr="006572A6" w:rsidRDefault="006572A6" w:rsidP="006572A6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</w:p>
                    <w:p w14:paraId="0AC20D8B" w14:textId="46698F84" w:rsidR="00E55429" w:rsidRPr="005E13D6" w:rsidRDefault="006572A6" w:rsidP="005E13D6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12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Adverb of Manner</w:t>
                      </w:r>
                      <w:r w:rsidR="00284CDF" w:rsidRPr="005E13D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230D3" w:rsidRPr="005E13D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– </w:t>
                      </w:r>
                      <w:r w:rsidRPr="006572A6">
                        <w:rPr>
                          <w:rFonts w:ascii="Arial" w:hAnsi="Arial" w:cs="Arial"/>
                          <w:sz w:val="20"/>
                          <w:szCs w:val="20"/>
                        </w:rPr>
                        <w:t>Adverbs of manner tell us how something happens. A huge number of adverbs fall under this type and many of the -</w:t>
                      </w:r>
                      <w:proofErr w:type="spellStart"/>
                      <w:r w:rsidRPr="006572A6">
                        <w:rPr>
                          <w:rFonts w:ascii="Arial" w:hAnsi="Arial" w:cs="Arial"/>
                          <w:sz w:val="20"/>
                          <w:szCs w:val="20"/>
                        </w:rPr>
                        <w:t>ly</w:t>
                      </w:r>
                      <w:proofErr w:type="spellEnd"/>
                      <w:r w:rsidRPr="006572A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adverbs formed from adjectives fit into this group.</w:t>
                      </w:r>
                    </w:p>
                    <w:p w14:paraId="002B72DA" w14:textId="02EAD023" w:rsidR="00602D02" w:rsidRPr="006572A6" w:rsidRDefault="006572A6" w:rsidP="00602D02">
                      <w:pPr>
                        <w:tabs>
                          <w:tab w:val="left" w:pos="1260"/>
                          <w:tab w:val="left" w:pos="8190"/>
                          <w:tab w:val="left" w:pos="8280"/>
                        </w:tabs>
                        <w:spacing w:after="0" w:line="240" w:lineRule="auto"/>
                        <w:ind w:left="720" w:right="1290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6572A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Examples</w:t>
                      </w:r>
                    </w:p>
                    <w:p w14:paraId="58A1AAAA" w14:textId="3AF7983E" w:rsidR="00E55429" w:rsidRDefault="006572A6" w:rsidP="006572A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572A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572A6">
                        <w:rPr>
                          <w:rFonts w:ascii="Arial" w:hAnsi="Arial" w:cs="Arial"/>
                          <w:sz w:val="20"/>
                          <w:szCs w:val="20"/>
                        </w:rPr>
                        <w:t>angrily, cautiously, hungrily, nicely, slowly, deftly, precisely, unknowingly, loudly</w:t>
                      </w:r>
                    </w:p>
                    <w:p w14:paraId="377BB73B" w14:textId="77777777" w:rsidR="006572A6" w:rsidRDefault="006572A6" w:rsidP="006572A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AD7FED" w14:textId="652EABB6" w:rsidR="006572A6" w:rsidRDefault="006572A6" w:rsidP="006572A6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572A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Examples of adverbs of manner used in </w:t>
                      </w:r>
                      <w:proofErr w:type="gramStart"/>
                      <w:r w:rsidRPr="006572A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sentences</w:t>
                      </w:r>
                      <w:proofErr w:type="gramEnd"/>
                    </w:p>
                    <w:p w14:paraId="748ECEDE" w14:textId="77777777" w:rsidR="006572A6" w:rsidRPr="006572A6" w:rsidRDefault="006572A6" w:rsidP="006572A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6572A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clown </w:t>
                      </w:r>
                      <w:r w:rsidRPr="004A57A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skillfully</w:t>
                      </w:r>
                      <w:r w:rsidRPr="006572A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made animals out of balloons.</w:t>
                      </w:r>
                    </w:p>
                    <w:p w14:paraId="25A30E44" w14:textId="77777777" w:rsidR="006572A6" w:rsidRPr="006572A6" w:rsidRDefault="006572A6" w:rsidP="006572A6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572A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She </w:t>
                      </w:r>
                      <w:r w:rsidRPr="004A57A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bravely</w:t>
                      </w:r>
                      <w:r w:rsidRPr="006572A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rescued a kitten from a tree.</w:t>
                      </w:r>
                    </w:p>
                    <w:p w14:paraId="6B7549D1" w14:textId="7B6704AA" w:rsidR="006572A6" w:rsidRDefault="006572A6" w:rsidP="006572A6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572A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Natalie </w:t>
                      </w:r>
                      <w:r w:rsidRPr="004A57A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wisely</w:t>
                      </w:r>
                      <w:r w:rsidRPr="006572A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took an extra umbrella with her.</w:t>
                      </w:r>
                    </w:p>
                    <w:p w14:paraId="556F2B42" w14:textId="77777777" w:rsidR="0042256D" w:rsidRDefault="0042256D" w:rsidP="006572A6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683AF8" w14:textId="77777777" w:rsidR="0042256D" w:rsidRDefault="0042256D" w:rsidP="006572A6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A5FA5C" w14:textId="7F17E6ED" w:rsidR="0042256D" w:rsidRDefault="0042256D" w:rsidP="005A6FC7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256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Adverb of </w:t>
                      </w:r>
                      <w:r w:rsidRPr="0042256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Place</w:t>
                      </w:r>
                      <w:r w:rsidRPr="004225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An adverb of place, sometimes called spatial adverbs, will help explain where an action happens. Adverbs of place will be associated with the action of the verb in a sentence, providing context for direction, </w:t>
                      </w:r>
                      <w:proofErr w:type="gramStart"/>
                      <w:r w:rsidRPr="0042256D">
                        <w:rPr>
                          <w:rFonts w:ascii="Arial" w:hAnsi="Arial" w:cs="Arial"/>
                          <w:sz w:val="20"/>
                          <w:szCs w:val="20"/>
                        </w:rPr>
                        <w:t>distance</w:t>
                      </w:r>
                      <w:proofErr w:type="gramEnd"/>
                      <w:r w:rsidRPr="004225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position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6F69E26" w14:textId="77777777" w:rsidR="0042256D" w:rsidRDefault="0042256D" w:rsidP="0042256D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B92F238" w14:textId="3AA0DE51" w:rsidR="0042256D" w:rsidRPr="0042256D" w:rsidRDefault="0042256D" w:rsidP="0042256D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42256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Examples</w:t>
                      </w:r>
                    </w:p>
                    <w:p w14:paraId="1E9C0DD3" w14:textId="77777777" w:rsidR="0042256D" w:rsidRDefault="0042256D" w:rsidP="00F6289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20"/>
                        </w:rPr>
                        <w:tab/>
                      </w:r>
                      <w:r w:rsidRPr="004225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here, there, everywhere, nowhere, somewhere, anywhere, in, out, inside, outside, wherever, on, </w:t>
                      </w:r>
                    </w:p>
                    <w:p w14:paraId="5DADA68E" w14:textId="08FAF52A" w:rsidR="00695FF3" w:rsidRPr="0042256D" w:rsidRDefault="0042256D" w:rsidP="0042256D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25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off, over, under, away, left, right, north, south, east, </w:t>
                      </w:r>
                      <w:proofErr w:type="gramStart"/>
                      <w:r w:rsidRPr="0042256D">
                        <w:rPr>
                          <w:rFonts w:ascii="Arial" w:hAnsi="Arial" w:cs="Arial"/>
                          <w:sz w:val="20"/>
                          <w:szCs w:val="20"/>
                        </w:rPr>
                        <w:t>west</w:t>
                      </w:r>
                      <w:proofErr w:type="gramEnd"/>
                    </w:p>
                    <w:p w14:paraId="28928509" w14:textId="4D07DB83" w:rsidR="00865590" w:rsidRPr="00074B7F" w:rsidRDefault="00865590" w:rsidP="00E55429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208C3D" w14:textId="7E7A6A3A" w:rsidR="004012FD" w:rsidRPr="002C31F4" w:rsidRDefault="004012FD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53CB6781" w14:textId="77777777" w:rsidR="00195B6F" w:rsidRPr="002C31F4" w:rsidRDefault="00195B6F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970B95A" w14:textId="09CADF92" w:rsidR="008600F5" w:rsidRPr="002C31F4" w:rsidRDefault="008600F5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C4C922E" w14:textId="691A35F0" w:rsidR="006665B4" w:rsidRPr="002C31F4" w:rsidRDefault="006665B4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F10A813" w14:textId="4A96F6E6" w:rsidR="00656E84" w:rsidRPr="002C31F4" w:rsidRDefault="00656E84" w:rsidP="00A67437">
      <w:pPr>
        <w:spacing w:after="0" w:line="240" w:lineRule="auto"/>
        <w:rPr>
          <w:rFonts w:ascii="Bookman Old Style" w:hAnsi="Bookman Old Style"/>
        </w:rPr>
      </w:pPr>
    </w:p>
    <w:p w14:paraId="68DA41F4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A5BDAFD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8FDD23C" w14:textId="3D4EB14E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0EF4D754" w14:textId="0880E667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5413A86D" w14:textId="1131417B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29A9C408" w14:textId="70D23128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4AB4CBF5" w14:textId="15015CBC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704F4CE5" w14:textId="2D45DAAA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6BE26DC4" w14:textId="37519D57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510DD25E" w14:textId="1A4C5018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7CA96A6D" w14:textId="0A64E34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5B6F715B" w14:textId="5D5C9F1A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455089A1" w14:textId="3DBCAF8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0AA6467B" w14:textId="77777777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1D34B14B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09823C9A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45B95D1" w14:textId="2AD295C8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288F63C5" w14:textId="32DF44B5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1FF3452D" w14:textId="2E91131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52B18332" w14:textId="39CEA6AE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7F0309AD" w14:textId="707001D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9B07303" w14:textId="77777777" w:rsidR="0002300B" w:rsidRPr="002C31F4" w:rsidRDefault="0002300B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7FB452E7" w14:textId="77777777" w:rsidR="00B101F3" w:rsidRPr="002C31F4" w:rsidRDefault="00B101F3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0269C043" w14:textId="77777777" w:rsidR="00695FF3" w:rsidRDefault="00695F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B0645FC" w14:textId="77777777" w:rsidR="0042256D" w:rsidRDefault="0042256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9163F53" w14:textId="77777777" w:rsidR="0042256D" w:rsidRDefault="0042256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1222140" w14:textId="77777777" w:rsidR="0042256D" w:rsidRDefault="0042256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DF50534" w14:textId="77777777" w:rsidR="0042256D" w:rsidRDefault="0042256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B11AA90" w14:textId="77777777" w:rsidR="0042256D" w:rsidRDefault="0042256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8932884" w14:textId="77777777" w:rsidR="0042256D" w:rsidRDefault="0042256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104BBB7" w14:textId="13679833" w:rsidR="0042256D" w:rsidRDefault="0042256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2C31F4">
        <w:rPr>
          <w:rFonts w:ascii="Bookman Old Style" w:hAnsi="Bookman Old Style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469879" wp14:editId="73ABFD29">
                <wp:simplePos x="0" y="0"/>
                <wp:positionH relativeFrom="column">
                  <wp:posOffset>2771</wp:posOffset>
                </wp:positionH>
                <wp:positionV relativeFrom="paragraph">
                  <wp:posOffset>0</wp:posOffset>
                </wp:positionV>
                <wp:extent cx="6172200" cy="4911436"/>
                <wp:effectExtent l="0" t="0" r="19050" b="22860"/>
                <wp:wrapNone/>
                <wp:docPr id="495700850" name="Text Box 495700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911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3F582" w14:textId="0F811E5E" w:rsidR="0042256D" w:rsidRDefault="0042256D" w:rsidP="0042256D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2256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Examples of adverbs of place used in </w:t>
                            </w:r>
                            <w:proofErr w:type="gramStart"/>
                            <w:r w:rsidRPr="0042256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sentences</w:t>
                            </w:r>
                            <w:proofErr w:type="gramEnd"/>
                          </w:p>
                          <w:p w14:paraId="1195BEDE" w14:textId="77777777" w:rsidR="0042256D" w:rsidRPr="0042256D" w:rsidRDefault="0042256D" w:rsidP="0042256D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25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can’t find my keys </w:t>
                            </w:r>
                            <w:r w:rsidRPr="004A57A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anywhere</w:t>
                            </w:r>
                            <w:r w:rsidRPr="004225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8C817AD" w14:textId="77777777" w:rsidR="0042256D" w:rsidRPr="0042256D" w:rsidRDefault="0042256D" w:rsidP="0042256D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25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She loves to spend sunny afternoons </w:t>
                            </w:r>
                            <w:r w:rsidRPr="004A57A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outside</w:t>
                            </w:r>
                            <w:r w:rsidRPr="004225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by the pool.</w:t>
                            </w:r>
                          </w:p>
                          <w:p w14:paraId="7D15C03A" w14:textId="6F411732" w:rsidR="0042256D" w:rsidRDefault="0042256D" w:rsidP="0042256D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25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lost travelers went </w:t>
                            </w:r>
                            <w:r w:rsidRPr="004A57A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north</w:t>
                            </w:r>
                            <w:r w:rsidRPr="004225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until they found a small town.</w:t>
                            </w:r>
                          </w:p>
                          <w:p w14:paraId="72E6EB8B" w14:textId="11C4FE39" w:rsidR="0042256D" w:rsidRDefault="0042256D" w:rsidP="004225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1B97A4" w14:textId="0364E7C5" w:rsidR="0042256D" w:rsidRDefault="0042256D" w:rsidP="0014070F">
                            <w:pPr>
                              <w:ind w:left="33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B00C3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B00C3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Adverb of </w:t>
                            </w:r>
                            <w:r w:rsidRPr="00B00C3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Degree</w:t>
                            </w:r>
                            <w:r w:rsidRPr="004225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14070F" w:rsidRPr="001407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Generally, adverbs of degree describe the intensity of an action or quality. These adverbs are often used as intensifiers to describe adjectives and other adverbs.</w:t>
                            </w:r>
                          </w:p>
                          <w:p w14:paraId="279FDD6F" w14:textId="77777777" w:rsidR="0014070F" w:rsidRDefault="0014070F" w:rsidP="0014070F">
                            <w:pPr>
                              <w:spacing w:after="0"/>
                              <w:ind w:left="336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4070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>Examples</w:t>
                            </w:r>
                          </w:p>
                          <w:p w14:paraId="0A6D25B1" w14:textId="51398B3F" w:rsidR="0014070F" w:rsidRDefault="0014070F" w:rsidP="0014070F">
                            <w:pPr>
                              <w:spacing w:after="0"/>
                              <w:ind w:left="33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1407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very, really, extremely, incredibly, too, </w:t>
                            </w:r>
                            <w:proofErr w:type="gramStart"/>
                            <w:r w:rsidRPr="001407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quite</w:t>
                            </w:r>
                            <w:proofErr w:type="gramEnd"/>
                            <w:r w:rsidRPr="001407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barely, deeply, fairly, greatly, hardly, highly, intensely, somewhat, totally, little, less, least, much, more, most</w:t>
                            </w:r>
                          </w:p>
                          <w:p w14:paraId="58550B28" w14:textId="77777777" w:rsidR="0014070F" w:rsidRDefault="0014070F" w:rsidP="0014070F">
                            <w:pPr>
                              <w:spacing w:after="0"/>
                              <w:ind w:left="33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8763E2" w14:textId="2E04F6E9" w:rsidR="0042256D" w:rsidRPr="0042256D" w:rsidRDefault="0014070F" w:rsidP="0014070F">
                            <w:pPr>
                              <w:spacing w:after="0"/>
                              <w:ind w:left="33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1407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Examples of adverbs of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degree</w:t>
                            </w:r>
                            <w:r w:rsidRPr="001407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used in </w:t>
                            </w:r>
                            <w:proofErr w:type="gramStart"/>
                            <w:r w:rsidRPr="001407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sentences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2EF8FE2" w14:textId="77777777" w:rsidR="0014070F" w:rsidRPr="0014070F" w:rsidRDefault="0014070F" w:rsidP="0014070F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407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It is </w:t>
                            </w:r>
                            <w:proofErr w:type="gramStart"/>
                            <w:r w:rsidRPr="004A57A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really</w:t>
                            </w:r>
                            <w:r w:rsidRPr="001407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hot</w:t>
                            </w:r>
                            <w:proofErr w:type="gramEnd"/>
                            <w:r w:rsidRPr="001407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the basement.</w:t>
                            </w:r>
                          </w:p>
                          <w:p w14:paraId="1B6FAC71" w14:textId="77777777" w:rsidR="0014070F" w:rsidRPr="0014070F" w:rsidRDefault="0014070F" w:rsidP="0014070F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407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That book is much </w:t>
                            </w:r>
                            <w:r w:rsidRPr="004A57A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too</w:t>
                            </w:r>
                            <w:r w:rsidRPr="001407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expensive.</w:t>
                            </w:r>
                          </w:p>
                          <w:p w14:paraId="0B917121" w14:textId="26372EA3" w:rsidR="0042256D" w:rsidRDefault="0014070F" w:rsidP="0014070F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407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Pr="004A57A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barely</w:t>
                            </w:r>
                            <w:r w:rsidRPr="001407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knew how to cook at all.</w:t>
                            </w:r>
                          </w:p>
                          <w:p w14:paraId="65A703FF" w14:textId="77777777" w:rsidR="00B00C30" w:rsidRDefault="00B00C30" w:rsidP="0014070F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CB8DE1" w14:textId="77777777" w:rsidR="00B00C30" w:rsidRDefault="00B00C30" w:rsidP="00B00C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5. </w:t>
                            </w:r>
                            <w:r w:rsidRPr="00B00C3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Adverb of Frequency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gramStart"/>
                            <w:r w:rsidRPr="00B00C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number of</w:t>
                            </w:r>
                            <w:proofErr w:type="gramEnd"/>
                            <w:r w:rsidRPr="00B00C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adverbs are used to describe the frequency of an event. </w:t>
                            </w:r>
                          </w:p>
                          <w:p w14:paraId="56C87FEC" w14:textId="667CBF80" w:rsidR="00B00C30" w:rsidRPr="00B00C30" w:rsidRDefault="00B00C30" w:rsidP="00B00C30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0C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By doing so, these adverbs describe how often something happens.</w:t>
                            </w:r>
                          </w:p>
                          <w:p w14:paraId="5367F39E" w14:textId="77777777" w:rsidR="0042256D" w:rsidRDefault="0042256D" w:rsidP="0042256D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152E5A" w14:textId="77777777" w:rsidR="00B00C30" w:rsidRDefault="00B00C30" w:rsidP="001E5767">
                            <w:pPr>
                              <w:spacing w:after="0"/>
                              <w:ind w:left="336" w:firstLine="384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4070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Examples</w:t>
                            </w:r>
                          </w:p>
                          <w:p w14:paraId="08A00B30" w14:textId="4D58DA1A" w:rsidR="00B00C30" w:rsidRDefault="00B00C30" w:rsidP="00B00C30">
                            <w:pPr>
                              <w:spacing w:after="0"/>
                              <w:ind w:left="33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B00C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constantly, frequently, occasionally, sometimes, usually, never, always, rarely, daily, weekly, monthly, yearly</w:t>
                            </w:r>
                          </w:p>
                          <w:p w14:paraId="7ED9F7C4" w14:textId="77777777" w:rsidR="00B00C30" w:rsidRDefault="00B00C30" w:rsidP="00B00C30">
                            <w:pPr>
                              <w:spacing w:after="0"/>
                              <w:ind w:left="33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2DE128" w14:textId="77777777" w:rsidR="00B00C30" w:rsidRPr="00B00C30" w:rsidRDefault="00B00C30" w:rsidP="00B00C30">
                            <w:pPr>
                              <w:spacing w:after="0"/>
                              <w:ind w:left="336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B00C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Examples of adverbs of frequency used in </w:t>
                            </w:r>
                            <w:proofErr w:type="gramStart"/>
                            <w:r w:rsidRPr="00B00C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sentences</w:t>
                            </w:r>
                            <w:proofErr w:type="gramEnd"/>
                          </w:p>
                          <w:p w14:paraId="53239778" w14:textId="4E720896" w:rsidR="00B00C30" w:rsidRPr="00B00C30" w:rsidRDefault="00B00C30" w:rsidP="00B00C30">
                            <w:pPr>
                              <w:spacing w:after="0"/>
                              <w:ind w:left="336" w:firstLine="3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0C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4A57A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usually</w:t>
                            </w:r>
                            <w:r w:rsidRPr="00B00C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put butter and syrup on my pancakes.</w:t>
                            </w:r>
                          </w:p>
                          <w:p w14:paraId="1776AB91" w14:textId="77777777" w:rsidR="00B00C30" w:rsidRPr="00B00C30" w:rsidRDefault="00B00C30" w:rsidP="00B00C30">
                            <w:pPr>
                              <w:spacing w:after="0"/>
                              <w:ind w:left="336" w:firstLine="3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0C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She </w:t>
                            </w:r>
                            <w:r w:rsidRPr="004A57A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never</w:t>
                            </w:r>
                            <w:r w:rsidRPr="00B00C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drives on icy roads.</w:t>
                            </w:r>
                          </w:p>
                          <w:p w14:paraId="5AF99D52" w14:textId="3EA08C67" w:rsidR="00B00C30" w:rsidRDefault="00B00C30" w:rsidP="00B00C30">
                            <w:pPr>
                              <w:spacing w:after="0"/>
                              <w:ind w:left="336" w:firstLine="3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A57A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Sometimes</w:t>
                            </w:r>
                            <w:r w:rsidRPr="00B00C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Mark gets coffee for his coworkers.</w:t>
                            </w:r>
                          </w:p>
                          <w:p w14:paraId="6CD11BAA" w14:textId="77777777" w:rsidR="0042256D" w:rsidRPr="006572A6" w:rsidRDefault="0042256D" w:rsidP="0042256D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D1F381A" w14:textId="77777777" w:rsidR="0042256D" w:rsidRDefault="0042256D" w:rsidP="004225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20"/>
                              </w:rPr>
                            </w:pPr>
                          </w:p>
                          <w:p w14:paraId="21B8144A" w14:textId="77777777" w:rsidR="0042256D" w:rsidRDefault="0042256D" w:rsidP="004225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References</w:t>
                            </w:r>
                            <w:r w:rsidRPr="00074B7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:</w:t>
                            </w:r>
                          </w:p>
                          <w:p w14:paraId="2AD4D295" w14:textId="252F5C25" w:rsidR="003C07B8" w:rsidRDefault="003C07B8" w:rsidP="004225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C07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6 Types </w:t>
                            </w:r>
                            <w:proofErr w:type="gramStart"/>
                            <w:r w:rsidRPr="003C07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Of</w:t>
                            </w:r>
                            <w:proofErr w:type="gramEnd"/>
                            <w:r w:rsidRPr="003C07B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Adverbs Used In The English Language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. (2021). </w:t>
                            </w:r>
                            <w:hyperlink r:id="rId11" w:history="1">
                              <w:r w:rsidRPr="008C72FA">
                                <w:rPr>
                                  <w:rStyle w:val="Hyperlink"/>
                                  <w:rFonts w:ascii="Arial" w:hAnsi="Arial" w:cs="Arial"/>
                                  <w:sz w:val="12"/>
                                  <w:szCs w:val="12"/>
                                </w:rPr>
                                <w:t>www.thesaurus.com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. </w:t>
                            </w:r>
                            <w:hyperlink r:id="rId12" w:history="1">
                              <w:r w:rsidRPr="008C72FA">
                                <w:rPr>
                                  <w:rStyle w:val="Hyperlink"/>
                                  <w:rFonts w:ascii="Arial" w:hAnsi="Arial" w:cs="Arial"/>
                                  <w:sz w:val="12"/>
                                  <w:szCs w:val="12"/>
                                </w:rPr>
                                <w:t>https://www.thesaurus.com/e/grammar/types-of-adverbs/</w:t>
                              </w:r>
                            </w:hyperlink>
                          </w:p>
                          <w:p w14:paraId="044C9F13" w14:textId="6C7DFE3F" w:rsidR="003C07B8" w:rsidRDefault="003C07B8" w:rsidP="004225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Adverb.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n.d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). </w:t>
                            </w:r>
                            <w:hyperlink r:id="rId13" w:history="1">
                              <w:r w:rsidR="00B64606" w:rsidRPr="008C72FA">
                                <w:rPr>
                                  <w:rStyle w:val="Hyperlink"/>
                                  <w:rFonts w:ascii="Arial" w:hAnsi="Arial" w:cs="Arial"/>
                                  <w:sz w:val="12"/>
                                  <w:szCs w:val="12"/>
                                </w:rPr>
                                <w:t>www.gingersoftware.com</w:t>
                              </w:r>
                            </w:hyperlink>
                            <w:r w:rsidR="00B6460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. </w:t>
                            </w:r>
                            <w:r w:rsidR="00B64606" w:rsidRPr="00B6460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https://www.gingersoftware.com/content/grammar-rules/adverb/</w:t>
                            </w:r>
                          </w:p>
                          <w:p w14:paraId="18AB71BE" w14:textId="77777777" w:rsidR="003C07B8" w:rsidRDefault="003C07B8" w:rsidP="004225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69879" id="Text Box 495700850" o:spid="_x0000_s1027" type="#_x0000_t202" style="position:absolute;margin-left:.2pt;margin-top:0;width:486pt;height:38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" fillcolor="white [3201]" strokeweight=".5pt">
                <v:textbox>
                  <w:txbxContent>
                    <w:p w14:paraId="5F83F582" w14:textId="0F811E5E" w:rsidR="0042256D" w:rsidRDefault="0042256D" w:rsidP="0042256D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42256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Examples of adverbs of place used in </w:t>
                      </w:r>
                      <w:proofErr w:type="gramStart"/>
                      <w:r w:rsidRPr="0042256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sentences</w:t>
                      </w:r>
                      <w:proofErr w:type="gramEnd"/>
                    </w:p>
                    <w:p w14:paraId="1195BEDE" w14:textId="77777777" w:rsidR="0042256D" w:rsidRPr="0042256D" w:rsidRDefault="0042256D" w:rsidP="0042256D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25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can’t find my keys </w:t>
                      </w:r>
                      <w:r w:rsidRPr="004A57A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anywhere</w:t>
                      </w:r>
                      <w:r w:rsidRPr="0042256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8C817AD" w14:textId="77777777" w:rsidR="0042256D" w:rsidRPr="0042256D" w:rsidRDefault="0042256D" w:rsidP="0042256D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25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She loves to spend sunny afternoons </w:t>
                      </w:r>
                      <w:r w:rsidRPr="004A57A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outside</w:t>
                      </w:r>
                      <w:r w:rsidRPr="004225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by the pool.</w:t>
                      </w:r>
                    </w:p>
                    <w:p w14:paraId="7D15C03A" w14:textId="6F411732" w:rsidR="0042256D" w:rsidRDefault="0042256D" w:rsidP="0042256D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25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lost travelers went </w:t>
                      </w:r>
                      <w:r w:rsidRPr="004A57A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north</w:t>
                      </w:r>
                      <w:r w:rsidRPr="004225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until they found a small town.</w:t>
                      </w:r>
                    </w:p>
                    <w:p w14:paraId="72E6EB8B" w14:textId="11C4FE39" w:rsidR="0042256D" w:rsidRDefault="0042256D" w:rsidP="0042256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1B97A4" w14:textId="0364E7C5" w:rsidR="0042256D" w:rsidRDefault="0042256D" w:rsidP="0014070F">
                      <w:pPr>
                        <w:ind w:left="33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Pr="00B00C3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B00C3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Adverb of </w:t>
                      </w:r>
                      <w:r w:rsidRPr="00B00C3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Degree</w:t>
                      </w:r>
                      <w:r w:rsidRPr="0042256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</w:t>
                      </w:r>
                      <w:r w:rsidR="0014070F" w:rsidRPr="0014070F">
                        <w:rPr>
                          <w:rFonts w:ascii="Arial" w:hAnsi="Arial" w:cs="Arial"/>
                          <w:sz w:val="20"/>
                          <w:szCs w:val="20"/>
                        </w:rPr>
                        <w:t>Generally, adverbs of degree describe the intensity of an action or quality. These adverbs are often used as intensifiers to describe adjectives and other adverbs.</w:t>
                      </w:r>
                    </w:p>
                    <w:p w14:paraId="279FDD6F" w14:textId="77777777" w:rsidR="0014070F" w:rsidRDefault="0014070F" w:rsidP="0014070F">
                      <w:pPr>
                        <w:spacing w:after="0"/>
                        <w:ind w:left="336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4070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ab/>
                        <w:t>Examples</w:t>
                      </w:r>
                    </w:p>
                    <w:p w14:paraId="0A6D25B1" w14:textId="51398B3F" w:rsidR="0014070F" w:rsidRDefault="0014070F" w:rsidP="0014070F">
                      <w:pPr>
                        <w:spacing w:after="0"/>
                        <w:ind w:left="33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1407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very, really, extremely, incredibly, too, </w:t>
                      </w:r>
                      <w:proofErr w:type="gramStart"/>
                      <w:r w:rsidRPr="0014070F">
                        <w:rPr>
                          <w:rFonts w:ascii="Arial" w:hAnsi="Arial" w:cs="Arial"/>
                          <w:sz w:val="20"/>
                          <w:szCs w:val="20"/>
                        </w:rPr>
                        <w:t>quite</w:t>
                      </w:r>
                      <w:proofErr w:type="gramEnd"/>
                      <w:r w:rsidRPr="0014070F">
                        <w:rPr>
                          <w:rFonts w:ascii="Arial" w:hAnsi="Arial" w:cs="Arial"/>
                          <w:sz w:val="20"/>
                          <w:szCs w:val="20"/>
                        </w:rPr>
                        <w:t>, barely, deeply, fairly, greatly, hardly, highly, intensely, somewhat, totally, little, less, least, much, more, most</w:t>
                      </w:r>
                    </w:p>
                    <w:p w14:paraId="58550B28" w14:textId="77777777" w:rsidR="0014070F" w:rsidRDefault="0014070F" w:rsidP="0014070F">
                      <w:pPr>
                        <w:spacing w:after="0"/>
                        <w:ind w:left="33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8763E2" w14:textId="2E04F6E9" w:rsidR="0042256D" w:rsidRPr="0042256D" w:rsidRDefault="0014070F" w:rsidP="0014070F">
                      <w:pPr>
                        <w:spacing w:after="0"/>
                        <w:ind w:left="33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1407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Examples of adverbs of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degree</w:t>
                      </w:r>
                      <w:r w:rsidRPr="001407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used in </w:t>
                      </w:r>
                      <w:proofErr w:type="gramStart"/>
                      <w:r w:rsidRPr="0014070F">
                        <w:rPr>
                          <w:rFonts w:ascii="Arial" w:hAnsi="Arial" w:cs="Arial"/>
                          <w:sz w:val="20"/>
                          <w:szCs w:val="20"/>
                        </w:rPr>
                        <w:t>sentences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62EF8FE2" w14:textId="77777777" w:rsidR="0014070F" w:rsidRPr="0014070F" w:rsidRDefault="0014070F" w:rsidP="0014070F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407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It is </w:t>
                      </w:r>
                      <w:proofErr w:type="gramStart"/>
                      <w:r w:rsidRPr="004A57A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really</w:t>
                      </w:r>
                      <w:r w:rsidRPr="001407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hot</w:t>
                      </w:r>
                      <w:proofErr w:type="gramEnd"/>
                      <w:r w:rsidRPr="001407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the basement.</w:t>
                      </w:r>
                    </w:p>
                    <w:p w14:paraId="1B6FAC71" w14:textId="77777777" w:rsidR="0014070F" w:rsidRPr="0014070F" w:rsidRDefault="0014070F" w:rsidP="0014070F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407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That book is much </w:t>
                      </w:r>
                      <w:r w:rsidRPr="004A57A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too</w:t>
                      </w:r>
                      <w:r w:rsidRPr="001407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expensive.</w:t>
                      </w:r>
                    </w:p>
                    <w:p w14:paraId="0B917121" w14:textId="26372EA3" w:rsidR="0042256D" w:rsidRDefault="0014070F" w:rsidP="0014070F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407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He </w:t>
                      </w:r>
                      <w:r w:rsidRPr="004A57A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barely</w:t>
                      </w:r>
                      <w:r w:rsidRPr="001407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knew how to cook at all.</w:t>
                      </w:r>
                    </w:p>
                    <w:p w14:paraId="65A703FF" w14:textId="77777777" w:rsidR="00B00C30" w:rsidRDefault="00B00C30" w:rsidP="0014070F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CB8DE1" w14:textId="77777777" w:rsidR="00B00C30" w:rsidRDefault="00B00C30" w:rsidP="00B00C3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5. </w:t>
                      </w:r>
                      <w:r w:rsidRPr="00B00C3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Adverb of Frequency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- </w:t>
                      </w:r>
                      <w:proofErr w:type="gramStart"/>
                      <w:r w:rsidRPr="00B00C30">
                        <w:rPr>
                          <w:rFonts w:ascii="Arial" w:hAnsi="Arial" w:cs="Arial"/>
                          <w:sz w:val="20"/>
                          <w:szCs w:val="20"/>
                        </w:rPr>
                        <w:t>A number of</w:t>
                      </w:r>
                      <w:proofErr w:type="gramEnd"/>
                      <w:r w:rsidRPr="00B00C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adverbs are used to describe the frequency of an event. </w:t>
                      </w:r>
                    </w:p>
                    <w:p w14:paraId="56C87FEC" w14:textId="667CBF80" w:rsidR="00B00C30" w:rsidRPr="00B00C30" w:rsidRDefault="00B00C30" w:rsidP="00B00C30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00C30">
                        <w:rPr>
                          <w:rFonts w:ascii="Arial" w:hAnsi="Arial" w:cs="Arial"/>
                          <w:sz w:val="20"/>
                          <w:szCs w:val="20"/>
                        </w:rPr>
                        <w:t>By doing so, these adverbs describe how often something happens.</w:t>
                      </w:r>
                    </w:p>
                    <w:p w14:paraId="5367F39E" w14:textId="77777777" w:rsidR="0042256D" w:rsidRDefault="0042256D" w:rsidP="0042256D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5152E5A" w14:textId="77777777" w:rsidR="00B00C30" w:rsidRDefault="00B00C30" w:rsidP="001E5767">
                      <w:pPr>
                        <w:spacing w:after="0"/>
                        <w:ind w:left="336" w:firstLine="384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4070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Examples</w:t>
                      </w:r>
                    </w:p>
                    <w:p w14:paraId="08A00B30" w14:textId="4D58DA1A" w:rsidR="00B00C30" w:rsidRDefault="00B00C30" w:rsidP="00B00C30">
                      <w:pPr>
                        <w:spacing w:after="0"/>
                        <w:ind w:left="33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B00C30">
                        <w:rPr>
                          <w:rFonts w:ascii="Arial" w:hAnsi="Arial" w:cs="Arial"/>
                          <w:sz w:val="20"/>
                          <w:szCs w:val="20"/>
                        </w:rPr>
                        <w:t>constantly, frequently, occasionally, sometimes, usually, never, always, rarely, daily, weekly, monthly, yearly</w:t>
                      </w:r>
                    </w:p>
                    <w:p w14:paraId="7ED9F7C4" w14:textId="77777777" w:rsidR="00B00C30" w:rsidRDefault="00B00C30" w:rsidP="00B00C30">
                      <w:pPr>
                        <w:spacing w:after="0"/>
                        <w:ind w:left="33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2DE128" w14:textId="77777777" w:rsidR="00B00C30" w:rsidRPr="00B00C30" w:rsidRDefault="00B00C30" w:rsidP="00B00C30">
                      <w:pPr>
                        <w:spacing w:after="0"/>
                        <w:ind w:left="336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B00C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Examples of adverbs of frequency used in </w:t>
                      </w:r>
                      <w:proofErr w:type="gramStart"/>
                      <w:r w:rsidRPr="00B00C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sentences</w:t>
                      </w:r>
                      <w:proofErr w:type="gramEnd"/>
                    </w:p>
                    <w:p w14:paraId="53239778" w14:textId="4E720896" w:rsidR="00B00C30" w:rsidRPr="00B00C30" w:rsidRDefault="00B00C30" w:rsidP="00B00C30">
                      <w:pPr>
                        <w:spacing w:after="0"/>
                        <w:ind w:left="336" w:firstLine="3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0C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</w:t>
                      </w:r>
                      <w:r w:rsidRPr="004A57A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usually</w:t>
                      </w:r>
                      <w:r w:rsidRPr="00B00C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put butter and syrup on my pancakes.</w:t>
                      </w:r>
                    </w:p>
                    <w:p w14:paraId="1776AB91" w14:textId="77777777" w:rsidR="00B00C30" w:rsidRPr="00B00C30" w:rsidRDefault="00B00C30" w:rsidP="00B00C30">
                      <w:pPr>
                        <w:spacing w:after="0"/>
                        <w:ind w:left="336" w:firstLine="3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0C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She </w:t>
                      </w:r>
                      <w:r w:rsidRPr="004A57A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never</w:t>
                      </w:r>
                      <w:r w:rsidRPr="00B00C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drives on icy roads.</w:t>
                      </w:r>
                    </w:p>
                    <w:p w14:paraId="5AF99D52" w14:textId="3EA08C67" w:rsidR="00B00C30" w:rsidRDefault="00B00C30" w:rsidP="00B00C30">
                      <w:pPr>
                        <w:spacing w:after="0"/>
                        <w:ind w:left="336" w:firstLine="3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A57A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Sometimes</w:t>
                      </w:r>
                      <w:r w:rsidRPr="00B00C30">
                        <w:rPr>
                          <w:rFonts w:ascii="Arial" w:hAnsi="Arial" w:cs="Arial"/>
                          <w:sz w:val="20"/>
                          <w:szCs w:val="20"/>
                        </w:rPr>
                        <w:t>, Mark gets coffee for his coworkers.</w:t>
                      </w:r>
                    </w:p>
                    <w:p w14:paraId="6CD11BAA" w14:textId="77777777" w:rsidR="0042256D" w:rsidRPr="006572A6" w:rsidRDefault="0042256D" w:rsidP="0042256D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D1F381A" w14:textId="77777777" w:rsidR="0042256D" w:rsidRDefault="0042256D" w:rsidP="0042256D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14"/>
                          <w:szCs w:val="20"/>
                        </w:rPr>
                      </w:pPr>
                    </w:p>
                    <w:p w14:paraId="21B8144A" w14:textId="77777777" w:rsidR="0042256D" w:rsidRDefault="0042256D" w:rsidP="0042256D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References</w:t>
                      </w:r>
                      <w:r w:rsidRPr="00074B7F">
                        <w:rPr>
                          <w:rFonts w:ascii="Arial" w:hAnsi="Arial" w:cs="Arial"/>
                          <w:sz w:val="12"/>
                          <w:szCs w:val="12"/>
                        </w:rPr>
                        <w:t>:</w:t>
                      </w:r>
                    </w:p>
                    <w:p w14:paraId="2AD4D295" w14:textId="252F5C25" w:rsidR="003C07B8" w:rsidRDefault="003C07B8" w:rsidP="0042256D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3C07B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6 Types </w:t>
                      </w:r>
                      <w:proofErr w:type="gramStart"/>
                      <w:r w:rsidRPr="003C07B8">
                        <w:rPr>
                          <w:rFonts w:ascii="Arial" w:hAnsi="Arial" w:cs="Arial"/>
                          <w:sz w:val="12"/>
                          <w:szCs w:val="12"/>
                        </w:rPr>
                        <w:t>Of</w:t>
                      </w:r>
                      <w:proofErr w:type="gramEnd"/>
                      <w:r w:rsidRPr="003C07B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Adverbs Used In The English Language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. (2021). </w:t>
                      </w:r>
                      <w:hyperlink r:id="rId14" w:history="1">
                        <w:r w:rsidRPr="008C72FA">
                          <w:rPr>
                            <w:rStyle w:val="Hyperlink"/>
                            <w:rFonts w:ascii="Arial" w:hAnsi="Arial" w:cs="Arial"/>
                            <w:sz w:val="12"/>
                            <w:szCs w:val="12"/>
                          </w:rPr>
                          <w:t>www.thesaurus.com</w:t>
                        </w:r>
                      </w:hyperlink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. </w:t>
                      </w:r>
                      <w:hyperlink r:id="rId15" w:history="1">
                        <w:r w:rsidRPr="008C72FA">
                          <w:rPr>
                            <w:rStyle w:val="Hyperlink"/>
                            <w:rFonts w:ascii="Arial" w:hAnsi="Arial" w:cs="Arial"/>
                            <w:sz w:val="12"/>
                            <w:szCs w:val="12"/>
                          </w:rPr>
                          <w:t>https://www.thesaurus.com/e/grammar/types-of-adverbs/</w:t>
                        </w:r>
                      </w:hyperlink>
                    </w:p>
                    <w:p w14:paraId="044C9F13" w14:textId="6C7DFE3F" w:rsidR="003C07B8" w:rsidRDefault="003C07B8" w:rsidP="0042256D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Adverb. (</w:t>
                      </w:r>
                      <w:proofErr w:type="spellStart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n.d</w:t>
                      </w:r>
                      <w:proofErr w:type="spellEnd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). </w:t>
                      </w:r>
                      <w:hyperlink r:id="rId16" w:history="1">
                        <w:r w:rsidR="00B64606" w:rsidRPr="008C72FA">
                          <w:rPr>
                            <w:rStyle w:val="Hyperlink"/>
                            <w:rFonts w:ascii="Arial" w:hAnsi="Arial" w:cs="Arial"/>
                            <w:sz w:val="12"/>
                            <w:szCs w:val="12"/>
                          </w:rPr>
                          <w:t>www.gingersoftware.com</w:t>
                        </w:r>
                      </w:hyperlink>
                      <w:r w:rsidR="00B64606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. </w:t>
                      </w:r>
                      <w:r w:rsidR="00B64606" w:rsidRPr="00B64606">
                        <w:rPr>
                          <w:rFonts w:ascii="Arial" w:hAnsi="Arial" w:cs="Arial"/>
                          <w:sz w:val="12"/>
                          <w:szCs w:val="12"/>
                        </w:rPr>
                        <w:t>https://www.gingersoftware.com/content/grammar-rules/adverb/</w:t>
                      </w:r>
                    </w:p>
                    <w:p w14:paraId="18AB71BE" w14:textId="77777777" w:rsidR="003C07B8" w:rsidRDefault="003C07B8" w:rsidP="0042256D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B4DABE" w14:textId="77777777" w:rsidR="0042256D" w:rsidRDefault="0042256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BFF2E7F" w14:textId="77777777" w:rsidR="0042256D" w:rsidRDefault="0042256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DCE1795" w14:textId="47387577" w:rsidR="00B101F3" w:rsidRDefault="00B101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2C31F4">
        <w:rPr>
          <w:rFonts w:ascii="Bookman Old Style" w:hAnsi="Bookman Old Style" w:cs="Arial"/>
          <w:b/>
          <w:sz w:val="24"/>
          <w:szCs w:val="24"/>
        </w:rPr>
        <w:t>Proposed Performance Tasks</w:t>
      </w:r>
    </w:p>
    <w:p w14:paraId="6AF789D4" w14:textId="77777777" w:rsidR="002C31F4" w:rsidRPr="009F3E99" w:rsidRDefault="002C31F4" w:rsidP="00A67437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4ADDC275" w14:textId="311B5E83" w:rsidR="009F3E99" w:rsidRPr="009F3E99" w:rsidRDefault="009F3E99" w:rsidP="00A67437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 w:rsidRPr="009F3E99">
        <w:rPr>
          <w:rFonts w:ascii="Bookman Old Style" w:hAnsi="Bookman Old Style" w:cs="Arial"/>
          <w:bCs/>
          <w:sz w:val="21"/>
          <w:szCs w:val="21"/>
        </w:rPr>
        <w:t>Write the title of performance task</w:t>
      </w:r>
    </w:p>
    <w:p w14:paraId="2C20355E" w14:textId="10CD8D9F" w:rsidR="009F3E99" w:rsidRPr="009F3E99" w:rsidRDefault="009F3E99" w:rsidP="00A67437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 w:rsidRPr="009F3E99">
        <w:rPr>
          <w:rFonts w:ascii="Bookman Old Style" w:hAnsi="Bookman Old Style" w:cs="Arial"/>
          <w:bCs/>
          <w:sz w:val="21"/>
          <w:szCs w:val="21"/>
        </w:rPr>
        <w:t>Provide a short description</w:t>
      </w:r>
    </w:p>
    <w:p w14:paraId="7A500638" w14:textId="047FD745" w:rsidR="009F3E99" w:rsidRDefault="009F3E99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 w:rsidRPr="009F3E99">
        <w:rPr>
          <w:rFonts w:ascii="Bookman Old Style" w:hAnsi="Bookman Old Style" w:cs="Arial"/>
          <w:bCs/>
          <w:sz w:val="21"/>
          <w:szCs w:val="21"/>
        </w:rPr>
        <w:t>Explain the process (how to do it)</w:t>
      </w:r>
    </w:p>
    <w:p w14:paraId="33B1F92A" w14:textId="7E8CED0D" w:rsidR="009F3E99" w:rsidRDefault="009F3E99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>
        <w:rPr>
          <w:rFonts w:ascii="Bookman Old Style" w:hAnsi="Bookman Old Style" w:cs="Arial"/>
          <w:bCs/>
          <w:sz w:val="21"/>
          <w:szCs w:val="21"/>
        </w:rPr>
        <w:t>Add rubrics (if</w:t>
      </w:r>
      <w:r w:rsidR="00067F30">
        <w:rPr>
          <w:rFonts w:ascii="Bookman Old Style" w:hAnsi="Bookman Old Style" w:cs="Arial"/>
          <w:bCs/>
          <w:sz w:val="21"/>
          <w:szCs w:val="21"/>
        </w:rPr>
        <w:t xml:space="preserve"> possible but not required)</w:t>
      </w:r>
    </w:p>
    <w:p w14:paraId="5F3276FC" w14:textId="77777777" w:rsidR="00067F30" w:rsidRDefault="00067F30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0C973377" w14:textId="77777777" w:rsidR="00067F30" w:rsidRDefault="00067F30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0C7A33B1" w14:textId="77777777" w:rsidR="00067F30" w:rsidRDefault="00067F30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598AFA35" w14:textId="77777777" w:rsidR="00067F30" w:rsidRDefault="00067F30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791C949C" w14:textId="77777777" w:rsidR="00067F30" w:rsidRDefault="00067F30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77069D66" w14:textId="29245743" w:rsidR="00067F30" w:rsidRDefault="00067F30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>
        <w:rPr>
          <w:rFonts w:ascii="Bookman Old Style" w:hAnsi="Bookman Old Style" w:cs="Arial"/>
          <w:bCs/>
          <w:sz w:val="21"/>
          <w:szCs w:val="21"/>
        </w:rPr>
        <w:t>Reminders</w:t>
      </w:r>
    </w:p>
    <w:p w14:paraId="5FFA9C2B" w14:textId="1A736858" w:rsidR="00067F30" w:rsidRDefault="00C33B59" w:rsidP="00C33B59">
      <w:pPr>
        <w:pStyle w:val="ListParagraph"/>
        <w:numPr>
          <w:ilvl w:val="0"/>
          <w:numId w:val="47"/>
        </w:num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>
        <w:rPr>
          <w:rFonts w:ascii="Bookman Old Style" w:hAnsi="Bookman Old Style" w:cs="Arial"/>
          <w:bCs/>
          <w:sz w:val="21"/>
          <w:szCs w:val="21"/>
        </w:rPr>
        <w:t>Change the grade level in the header (English 7) according to your level.</w:t>
      </w:r>
    </w:p>
    <w:p w14:paraId="6BE2831E" w14:textId="58FF07D5" w:rsidR="00572F32" w:rsidRDefault="00572F32" w:rsidP="00572F32">
      <w:pPr>
        <w:pStyle w:val="ListParagraph"/>
        <w:numPr>
          <w:ilvl w:val="0"/>
          <w:numId w:val="47"/>
        </w:num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>
        <w:rPr>
          <w:rFonts w:ascii="Bookman Old Style" w:hAnsi="Bookman Old Style" w:cs="Arial"/>
          <w:bCs/>
          <w:sz w:val="21"/>
          <w:szCs w:val="21"/>
        </w:rPr>
        <w:t xml:space="preserve">Use Bookman 14 </w:t>
      </w:r>
      <w:r w:rsidR="003E3839">
        <w:rPr>
          <w:rFonts w:ascii="Bookman Old Style" w:hAnsi="Bookman Old Style" w:cs="Arial"/>
          <w:bCs/>
          <w:sz w:val="21"/>
          <w:szCs w:val="21"/>
        </w:rPr>
        <w:t xml:space="preserve">bold and underlined </w:t>
      </w:r>
      <w:r>
        <w:rPr>
          <w:rFonts w:ascii="Bookman Old Style" w:hAnsi="Bookman Old Style" w:cs="Arial"/>
          <w:bCs/>
          <w:sz w:val="21"/>
          <w:szCs w:val="21"/>
        </w:rPr>
        <w:t>for the title (INFO SHEET #1)</w:t>
      </w:r>
    </w:p>
    <w:p w14:paraId="4C7C21CC" w14:textId="6BE1CC2A" w:rsidR="00572F32" w:rsidRDefault="00572F32" w:rsidP="00572F32">
      <w:pPr>
        <w:pStyle w:val="ListParagraph"/>
        <w:numPr>
          <w:ilvl w:val="0"/>
          <w:numId w:val="47"/>
        </w:num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>
        <w:rPr>
          <w:rFonts w:ascii="Bookman Old Style" w:hAnsi="Bookman Old Style" w:cs="Arial"/>
          <w:bCs/>
          <w:sz w:val="21"/>
          <w:szCs w:val="21"/>
        </w:rPr>
        <w:t>Use Bookman 12</w:t>
      </w:r>
      <w:r w:rsidR="003E3839">
        <w:rPr>
          <w:rFonts w:ascii="Bookman Old Style" w:hAnsi="Bookman Old Style" w:cs="Arial"/>
          <w:bCs/>
          <w:sz w:val="21"/>
          <w:szCs w:val="21"/>
        </w:rPr>
        <w:t xml:space="preserve"> bold for headings (Competency, Objectives, Key Information, Proposed Performance tasks)</w:t>
      </w:r>
    </w:p>
    <w:p w14:paraId="6A86C745" w14:textId="0DE945B2" w:rsidR="003E3839" w:rsidRDefault="003E3839" w:rsidP="00572F32">
      <w:pPr>
        <w:pStyle w:val="ListParagraph"/>
        <w:numPr>
          <w:ilvl w:val="0"/>
          <w:numId w:val="47"/>
        </w:num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>
        <w:rPr>
          <w:rFonts w:ascii="Bookman Old Style" w:hAnsi="Bookman Old Style" w:cs="Arial"/>
          <w:bCs/>
          <w:sz w:val="21"/>
          <w:szCs w:val="21"/>
        </w:rPr>
        <w:t>Use Arial 10 for the content of Key Information. Put inside a textbox.</w:t>
      </w:r>
    </w:p>
    <w:p w14:paraId="6E20161D" w14:textId="4D1A16E8" w:rsidR="003E3839" w:rsidRPr="00572F32" w:rsidRDefault="003E3839" w:rsidP="00572F32">
      <w:pPr>
        <w:pStyle w:val="ListParagraph"/>
        <w:numPr>
          <w:ilvl w:val="0"/>
          <w:numId w:val="47"/>
        </w:num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>
        <w:rPr>
          <w:rFonts w:ascii="Bookman Old Style" w:hAnsi="Bookman Old Style" w:cs="Arial"/>
          <w:bCs/>
          <w:sz w:val="21"/>
          <w:szCs w:val="21"/>
        </w:rPr>
        <w:t>For reference</w:t>
      </w:r>
      <w:r w:rsidR="00FE401C">
        <w:rPr>
          <w:rFonts w:ascii="Bookman Old Style" w:hAnsi="Bookman Old Style" w:cs="Arial"/>
          <w:bCs/>
          <w:sz w:val="21"/>
          <w:szCs w:val="21"/>
        </w:rPr>
        <w:t>s</w:t>
      </w:r>
      <w:r>
        <w:rPr>
          <w:rFonts w:ascii="Bookman Old Style" w:hAnsi="Bookman Old Style" w:cs="Arial"/>
          <w:bCs/>
          <w:sz w:val="21"/>
          <w:szCs w:val="21"/>
        </w:rPr>
        <w:t xml:space="preserve">, </w:t>
      </w:r>
      <w:r w:rsidR="00FE401C">
        <w:rPr>
          <w:rFonts w:ascii="Bookman Old Style" w:hAnsi="Bookman Old Style" w:cs="Arial"/>
          <w:bCs/>
          <w:sz w:val="21"/>
          <w:szCs w:val="21"/>
        </w:rPr>
        <w:t xml:space="preserve">cite sources properly. </w:t>
      </w:r>
      <w:r w:rsidR="009D359B">
        <w:rPr>
          <w:rFonts w:ascii="Bookman Old Style" w:hAnsi="Bookman Old Style" w:cs="Arial"/>
          <w:bCs/>
          <w:sz w:val="21"/>
          <w:szCs w:val="21"/>
        </w:rPr>
        <w:t>Use Arial 6.</w:t>
      </w:r>
    </w:p>
    <w:sectPr w:rsidR="003E3839" w:rsidRPr="00572F32" w:rsidSect="00572F32">
      <w:headerReference w:type="default" r:id="rId17"/>
      <w:footerReference w:type="default" r:id="rId18"/>
      <w:pgSz w:w="11907" w:h="16840"/>
      <w:pgMar w:top="1440" w:right="864" w:bottom="562" w:left="1152" w:header="49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4503" w14:textId="77777777" w:rsidR="00D84D01" w:rsidRDefault="00D84D01" w:rsidP="0028036D">
      <w:pPr>
        <w:spacing w:after="0" w:line="240" w:lineRule="auto"/>
      </w:pPr>
      <w:r>
        <w:separator/>
      </w:r>
    </w:p>
  </w:endnote>
  <w:endnote w:type="continuationSeparator" w:id="0">
    <w:p w14:paraId="0D6EA28D" w14:textId="77777777" w:rsidR="00D84D01" w:rsidRDefault="00D84D01" w:rsidP="0028036D">
      <w:pPr>
        <w:spacing w:after="0" w:line="240" w:lineRule="auto"/>
      </w:pPr>
      <w:r>
        <w:continuationSeparator/>
      </w:r>
    </w:p>
  </w:endnote>
  <w:endnote w:type="continuationNotice" w:id="1">
    <w:p w14:paraId="1591617C" w14:textId="77777777" w:rsidR="00D84D01" w:rsidRDefault="00D84D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868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797CE7" w14:textId="79CD6A6B" w:rsidR="00284CDF" w:rsidRDefault="00284CDF">
            <w:pPr>
              <w:pStyle w:val="Footer"/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8787E8F" wp14:editId="5482166B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6388100" cy="0"/>
                      <wp:effectExtent l="0" t="0" r="0" b="0"/>
                      <wp:wrapNone/>
                      <wp:docPr id="716" name="Straight Connector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1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D2BA6" id="Straight Connector 716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5pt,-1.05pt" to="498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" strokecolor="#0d0d0d [3069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3510F" w14:textId="77777777" w:rsidR="00284CDF" w:rsidRDefault="00284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E344" w14:textId="77777777" w:rsidR="00D84D01" w:rsidRDefault="00D84D01" w:rsidP="0028036D">
      <w:pPr>
        <w:spacing w:after="0" w:line="240" w:lineRule="auto"/>
      </w:pPr>
      <w:r>
        <w:separator/>
      </w:r>
    </w:p>
  </w:footnote>
  <w:footnote w:type="continuationSeparator" w:id="0">
    <w:p w14:paraId="1DE6E4A6" w14:textId="77777777" w:rsidR="00D84D01" w:rsidRDefault="00D84D01" w:rsidP="0028036D">
      <w:pPr>
        <w:spacing w:after="0" w:line="240" w:lineRule="auto"/>
      </w:pPr>
      <w:r>
        <w:continuationSeparator/>
      </w:r>
    </w:p>
  </w:footnote>
  <w:footnote w:type="continuationNotice" w:id="1">
    <w:p w14:paraId="1BEF0AE9" w14:textId="77777777" w:rsidR="00D84D01" w:rsidRDefault="00D84D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400F" w14:textId="1E7A52C6" w:rsidR="00284CDF" w:rsidRPr="00317231" w:rsidRDefault="002272B9" w:rsidP="003172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</w:pPr>
    <w:r w:rsidRPr="0068536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04DB6DC2" wp14:editId="2A318B4B">
          <wp:simplePos x="0" y="0"/>
          <wp:positionH relativeFrom="margin">
            <wp:posOffset>-153339</wp:posOffset>
          </wp:positionH>
          <wp:positionV relativeFrom="paragraph">
            <wp:posOffset>-123190</wp:posOffset>
          </wp:positionV>
          <wp:extent cx="626012" cy="640080"/>
          <wp:effectExtent l="0" t="0" r="0" b="0"/>
          <wp:wrapNone/>
          <wp:docPr id="1515941756" name="Picture 1515941756" descr="A logo of a colle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74805" name="Picture 1787374805" descr="A logo of a colleg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12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622">
      <w:t xml:space="preserve">   </w:t>
    </w:r>
    <w:r w:rsidR="00317231"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  <w:t xml:space="preserve"> </w:t>
    </w:r>
    <w:r w:rsidRPr="00317231">
      <w:rPr>
        <w:rFonts w:ascii="Corbel" w:hAnsi="Corbel" w:cs="Tahoma"/>
        <w:b/>
        <w:bCs/>
        <w:sz w:val="28"/>
        <w:szCs w:val="28"/>
      </w:rPr>
      <w:t>DIVISION OF GEN. TRIAS CITY</w:t>
    </w:r>
  </w:p>
  <w:p w14:paraId="210A1747" w14:textId="3039C589" w:rsidR="002272B9" w:rsidRPr="00E82E49" w:rsidRDefault="002C31F4" w:rsidP="004C1622">
    <w:pPr>
      <w:pStyle w:val="Header"/>
      <w:tabs>
        <w:tab w:val="clear" w:pos="4680"/>
        <w:tab w:val="clear" w:pos="9360"/>
        <w:tab w:val="center" w:pos="0"/>
      </w:tabs>
      <w:rPr>
        <w:rFonts w:ascii="Arial" w:hAnsi="Arial" w:cs="Arial"/>
        <w:b/>
        <w:bCs/>
        <w:i/>
        <w:iCs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4B690" wp14:editId="164CE36D">
              <wp:simplePos x="0" y="0"/>
              <wp:positionH relativeFrom="column">
                <wp:posOffset>-238125</wp:posOffset>
              </wp:positionH>
              <wp:positionV relativeFrom="paragraph">
                <wp:posOffset>329896</wp:posOffset>
              </wp:positionV>
              <wp:extent cx="6663193" cy="0"/>
              <wp:effectExtent l="0" t="0" r="17145" b="12700"/>
              <wp:wrapNone/>
              <wp:docPr id="155090790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319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2A7F4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6pt" to="505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" strokecolor="black [3200]" strokeweight="1pt">
              <v:stroke joinstyle="miter"/>
            </v:line>
          </w:pict>
        </mc:Fallback>
      </mc:AlternateContent>
    </w:r>
    <w:r w:rsidR="002272B9" w:rsidRPr="00AD420B">
      <w:rPr>
        <w:rFonts w:ascii="Tahoma" w:hAnsi="Tahoma" w:cs="Tahoma"/>
      </w:rPr>
      <w:tab/>
    </w:r>
    <w:r w:rsidR="00D041FB" w:rsidRPr="00AD420B">
      <w:rPr>
        <w:rFonts w:ascii="Tahoma" w:hAnsi="Tahoma" w:cs="Tahoma"/>
      </w:rPr>
      <w:t xml:space="preserve"> </w:t>
    </w:r>
    <w:r w:rsidR="00E82E49">
      <w:rPr>
        <w:rFonts w:ascii="Tahoma" w:hAnsi="Tahoma" w:cs="Tahoma"/>
      </w:rPr>
      <w:t xml:space="preserve">  </w:t>
    </w:r>
    <w:r w:rsidR="00E82E49" w:rsidRPr="00E82E49">
      <w:rPr>
        <w:rFonts w:ascii="Arial" w:hAnsi="Arial" w:cs="Arial"/>
        <w:b/>
        <w:bCs/>
        <w:i/>
        <w:iCs/>
      </w:rPr>
      <w:t xml:space="preserve">ENGLISH </w:t>
    </w:r>
    <w:r w:rsidR="006572A6">
      <w:rPr>
        <w:rFonts w:ascii="Arial" w:hAnsi="Arial" w:cs="Arial"/>
        <w:b/>
        <w:bCs/>
        <w:i/>
        <w:iCs/>
      </w:rPr>
      <w:t>8</w:t>
    </w:r>
    <w:r w:rsidR="00E82E49" w:rsidRPr="00E82E49">
      <w:rPr>
        <w:rFonts w:ascii="Arial" w:hAnsi="Arial" w:cs="Arial"/>
        <w:b/>
        <w:bCs/>
        <w:i/>
        <w:iCs/>
      </w:rPr>
      <w:t xml:space="preserve"> CURRICULUM &amp; CONTENT: </w:t>
    </w:r>
    <w:r w:rsidR="002272B9" w:rsidRPr="00E82E49">
      <w:rPr>
        <w:rFonts w:ascii="Arial" w:hAnsi="Arial" w:cs="Arial"/>
        <w:b/>
        <w:bCs/>
        <w:i/>
        <w:iCs/>
      </w:rPr>
      <w:t>A GUIDE FOR TEACHERS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5A7"/>
    <w:multiLevelType w:val="hybridMultilevel"/>
    <w:tmpl w:val="622CCE98"/>
    <w:lvl w:ilvl="0" w:tplc="44721544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3C26AF7"/>
    <w:multiLevelType w:val="hybridMultilevel"/>
    <w:tmpl w:val="8CDA2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B1D6D"/>
    <w:multiLevelType w:val="hybridMultilevel"/>
    <w:tmpl w:val="363AB3CE"/>
    <w:lvl w:ilvl="0" w:tplc="82CE80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526B38"/>
    <w:multiLevelType w:val="hybridMultilevel"/>
    <w:tmpl w:val="D396A2A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04C99"/>
    <w:multiLevelType w:val="hybridMultilevel"/>
    <w:tmpl w:val="C386A05A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445D9"/>
    <w:multiLevelType w:val="hybridMultilevel"/>
    <w:tmpl w:val="BF3A95C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5625A"/>
    <w:multiLevelType w:val="hybridMultilevel"/>
    <w:tmpl w:val="9DBE0BBE"/>
    <w:lvl w:ilvl="0" w:tplc="655621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8E542A9"/>
    <w:multiLevelType w:val="hybridMultilevel"/>
    <w:tmpl w:val="AF8C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4624C"/>
    <w:multiLevelType w:val="hybridMultilevel"/>
    <w:tmpl w:val="7E96E744"/>
    <w:lvl w:ilvl="0" w:tplc="45F8C39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 w15:restartNumberingAfterBreak="0">
    <w:nsid w:val="1D627151"/>
    <w:multiLevelType w:val="hybridMultilevel"/>
    <w:tmpl w:val="A36A8EDE"/>
    <w:lvl w:ilvl="0" w:tplc="866EC00C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2D6C5D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1EDE5F01"/>
    <w:multiLevelType w:val="hybridMultilevel"/>
    <w:tmpl w:val="CABE7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A52E5"/>
    <w:multiLevelType w:val="hybridMultilevel"/>
    <w:tmpl w:val="B5C4D460"/>
    <w:lvl w:ilvl="0" w:tplc="EE90A76E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226F3116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960723"/>
    <w:multiLevelType w:val="hybridMultilevel"/>
    <w:tmpl w:val="C67275A6"/>
    <w:lvl w:ilvl="0" w:tplc="F246EDB4">
      <w:start w:val="11"/>
      <w:numFmt w:val="decimal"/>
      <w:lvlText w:val="____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295B7F"/>
    <w:multiLevelType w:val="hybridMultilevel"/>
    <w:tmpl w:val="098EC872"/>
    <w:lvl w:ilvl="0" w:tplc="E49CB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1693F"/>
    <w:multiLevelType w:val="hybridMultilevel"/>
    <w:tmpl w:val="28E66342"/>
    <w:lvl w:ilvl="0" w:tplc="A8EAA9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9C3606B"/>
    <w:multiLevelType w:val="hybridMultilevel"/>
    <w:tmpl w:val="99D297BA"/>
    <w:lvl w:ilvl="0" w:tplc="0DD275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5A646F"/>
    <w:multiLevelType w:val="hybridMultilevel"/>
    <w:tmpl w:val="D85841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8533D7"/>
    <w:multiLevelType w:val="hybridMultilevel"/>
    <w:tmpl w:val="110A1B2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F2AD7"/>
    <w:multiLevelType w:val="hybridMultilevel"/>
    <w:tmpl w:val="2954F1A8"/>
    <w:lvl w:ilvl="0" w:tplc="75B06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5914CA1"/>
    <w:multiLevelType w:val="hybridMultilevel"/>
    <w:tmpl w:val="B0AA0D60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7116B"/>
    <w:multiLevelType w:val="hybridMultilevel"/>
    <w:tmpl w:val="02DA9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C035F"/>
    <w:multiLevelType w:val="hybridMultilevel"/>
    <w:tmpl w:val="9FE0E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551C8"/>
    <w:multiLevelType w:val="hybridMultilevel"/>
    <w:tmpl w:val="6DC2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10558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" w15:restartNumberingAfterBreak="0">
    <w:nsid w:val="3EAC0257"/>
    <w:multiLevelType w:val="hybridMultilevel"/>
    <w:tmpl w:val="65804424"/>
    <w:lvl w:ilvl="0" w:tplc="7038997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44C5E85"/>
    <w:multiLevelType w:val="hybridMultilevel"/>
    <w:tmpl w:val="33A21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87303"/>
    <w:multiLevelType w:val="hybridMultilevel"/>
    <w:tmpl w:val="8C92494C"/>
    <w:lvl w:ilvl="0" w:tplc="6ECAA208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9" w15:restartNumberingAfterBreak="0">
    <w:nsid w:val="48E66272"/>
    <w:multiLevelType w:val="hybridMultilevel"/>
    <w:tmpl w:val="6AE09ED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37B07"/>
    <w:multiLevelType w:val="hybridMultilevel"/>
    <w:tmpl w:val="7F9E620C"/>
    <w:lvl w:ilvl="0" w:tplc="50C4BF9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1" w15:restartNumberingAfterBreak="0">
    <w:nsid w:val="4CB047A7"/>
    <w:multiLevelType w:val="hybridMultilevel"/>
    <w:tmpl w:val="BF1E5776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A6DC2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3" w15:restartNumberingAfterBreak="0">
    <w:nsid w:val="4E927D57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4" w15:restartNumberingAfterBreak="0">
    <w:nsid w:val="509363BB"/>
    <w:multiLevelType w:val="hybridMultilevel"/>
    <w:tmpl w:val="AD24EB8A"/>
    <w:lvl w:ilvl="0" w:tplc="B3CE8332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5" w15:restartNumberingAfterBreak="0">
    <w:nsid w:val="50CA1152"/>
    <w:multiLevelType w:val="hybridMultilevel"/>
    <w:tmpl w:val="25848B3E"/>
    <w:lvl w:ilvl="0" w:tplc="D8802E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17F4603"/>
    <w:multiLevelType w:val="hybridMultilevel"/>
    <w:tmpl w:val="8558F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518F296D"/>
    <w:multiLevelType w:val="hybridMultilevel"/>
    <w:tmpl w:val="F0987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8" w15:restartNumberingAfterBreak="0">
    <w:nsid w:val="55892DDC"/>
    <w:multiLevelType w:val="hybridMultilevel"/>
    <w:tmpl w:val="192C074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90" w:hanging="360"/>
      </w:pPr>
    </w:lvl>
    <w:lvl w:ilvl="2" w:tplc="3409001B" w:tentative="1">
      <w:start w:val="1"/>
      <w:numFmt w:val="lowerRoman"/>
      <w:lvlText w:val="%3."/>
      <w:lvlJc w:val="right"/>
      <w:pPr>
        <w:ind w:left="2510" w:hanging="180"/>
      </w:pPr>
    </w:lvl>
    <w:lvl w:ilvl="3" w:tplc="3409000F" w:tentative="1">
      <w:start w:val="1"/>
      <w:numFmt w:val="decimal"/>
      <w:lvlText w:val="%4."/>
      <w:lvlJc w:val="left"/>
      <w:pPr>
        <w:ind w:left="3230" w:hanging="360"/>
      </w:pPr>
    </w:lvl>
    <w:lvl w:ilvl="4" w:tplc="34090019" w:tentative="1">
      <w:start w:val="1"/>
      <w:numFmt w:val="lowerLetter"/>
      <w:lvlText w:val="%5."/>
      <w:lvlJc w:val="left"/>
      <w:pPr>
        <w:ind w:left="3950" w:hanging="360"/>
      </w:pPr>
    </w:lvl>
    <w:lvl w:ilvl="5" w:tplc="3409001B" w:tentative="1">
      <w:start w:val="1"/>
      <w:numFmt w:val="lowerRoman"/>
      <w:lvlText w:val="%6."/>
      <w:lvlJc w:val="right"/>
      <w:pPr>
        <w:ind w:left="4670" w:hanging="180"/>
      </w:pPr>
    </w:lvl>
    <w:lvl w:ilvl="6" w:tplc="3409000F" w:tentative="1">
      <w:start w:val="1"/>
      <w:numFmt w:val="decimal"/>
      <w:lvlText w:val="%7."/>
      <w:lvlJc w:val="left"/>
      <w:pPr>
        <w:ind w:left="5390" w:hanging="360"/>
      </w:pPr>
    </w:lvl>
    <w:lvl w:ilvl="7" w:tplc="34090019" w:tentative="1">
      <w:start w:val="1"/>
      <w:numFmt w:val="lowerLetter"/>
      <w:lvlText w:val="%8."/>
      <w:lvlJc w:val="left"/>
      <w:pPr>
        <w:ind w:left="6110" w:hanging="360"/>
      </w:pPr>
    </w:lvl>
    <w:lvl w:ilvl="8" w:tplc="3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5CB02735"/>
    <w:multiLevelType w:val="hybridMultilevel"/>
    <w:tmpl w:val="8BEEA99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0315D8"/>
    <w:multiLevelType w:val="hybridMultilevel"/>
    <w:tmpl w:val="8E12C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8376F"/>
    <w:multiLevelType w:val="hybridMultilevel"/>
    <w:tmpl w:val="B19C1D9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7EB7F52"/>
    <w:multiLevelType w:val="hybridMultilevel"/>
    <w:tmpl w:val="F19A3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A136A5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C0DF2"/>
    <w:multiLevelType w:val="hybridMultilevel"/>
    <w:tmpl w:val="55A62520"/>
    <w:lvl w:ilvl="0" w:tplc="2BD6121A">
      <w:start w:val="1"/>
      <w:numFmt w:val="decimal"/>
      <w:lvlText w:val="__________ 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6439F9"/>
    <w:multiLevelType w:val="hybridMultilevel"/>
    <w:tmpl w:val="F9606522"/>
    <w:lvl w:ilvl="0" w:tplc="E7B25E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47C068E"/>
    <w:multiLevelType w:val="hybridMultilevel"/>
    <w:tmpl w:val="EC006E4C"/>
    <w:lvl w:ilvl="0" w:tplc="4B30D95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7" w15:restartNumberingAfterBreak="0">
    <w:nsid w:val="75B62984"/>
    <w:multiLevelType w:val="hybridMultilevel"/>
    <w:tmpl w:val="6D4C5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E46AA8"/>
    <w:multiLevelType w:val="hybridMultilevel"/>
    <w:tmpl w:val="90F2FC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A03998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0" w15:restartNumberingAfterBreak="0">
    <w:nsid w:val="770132AB"/>
    <w:multiLevelType w:val="hybridMultilevel"/>
    <w:tmpl w:val="5DAA9B0C"/>
    <w:lvl w:ilvl="0" w:tplc="D0D8740C">
      <w:start w:val="11"/>
      <w:numFmt w:val="decimal"/>
      <w:lvlText w:val="__________ 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72463E3"/>
    <w:multiLevelType w:val="hybridMultilevel"/>
    <w:tmpl w:val="EDCC5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33136">
    <w:abstractNumId w:val="48"/>
  </w:num>
  <w:num w:numId="2" w16cid:durableId="1764178205">
    <w:abstractNumId w:val="36"/>
  </w:num>
  <w:num w:numId="3" w16cid:durableId="319387731">
    <w:abstractNumId w:val="1"/>
  </w:num>
  <w:num w:numId="4" w16cid:durableId="627080504">
    <w:abstractNumId w:val="9"/>
  </w:num>
  <w:num w:numId="5" w16cid:durableId="909385654">
    <w:abstractNumId w:val="35"/>
  </w:num>
  <w:num w:numId="6" w16cid:durableId="1189029645">
    <w:abstractNumId w:val="28"/>
  </w:num>
  <w:num w:numId="7" w16cid:durableId="1026907963">
    <w:abstractNumId w:val="2"/>
  </w:num>
  <w:num w:numId="8" w16cid:durableId="13657549">
    <w:abstractNumId w:val="17"/>
  </w:num>
  <w:num w:numId="9" w16cid:durableId="1076901655">
    <w:abstractNumId w:val="20"/>
  </w:num>
  <w:num w:numId="10" w16cid:durableId="1237593150">
    <w:abstractNumId w:val="6"/>
  </w:num>
  <w:num w:numId="11" w16cid:durableId="1970629886">
    <w:abstractNumId w:val="26"/>
  </w:num>
  <w:num w:numId="12" w16cid:durableId="1559433129">
    <w:abstractNumId w:val="45"/>
  </w:num>
  <w:num w:numId="13" w16cid:durableId="607660810">
    <w:abstractNumId w:val="16"/>
  </w:num>
  <w:num w:numId="14" w16cid:durableId="420838050">
    <w:abstractNumId w:val="0"/>
  </w:num>
  <w:num w:numId="15" w16cid:durableId="2034919999">
    <w:abstractNumId w:val="30"/>
  </w:num>
  <w:num w:numId="16" w16cid:durableId="940261174">
    <w:abstractNumId w:val="46"/>
  </w:num>
  <w:num w:numId="17" w16cid:durableId="825896752">
    <w:abstractNumId w:val="8"/>
  </w:num>
  <w:num w:numId="18" w16cid:durableId="626543023">
    <w:abstractNumId w:val="12"/>
  </w:num>
  <w:num w:numId="19" w16cid:durableId="1021279892">
    <w:abstractNumId w:val="34"/>
  </w:num>
  <w:num w:numId="20" w16cid:durableId="1826968222">
    <w:abstractNumId w:val="11"/>
  </w:num>
  <w:num w:numId="21" w16cid:durableId="1385330361">
    <w:abstractNumId w:val="14"/>
  </w:num>
  <w:num w:numId="22" w16cid:durableId="1129009725">
    <w:abstractNumId w:val="50"/>
  </w:num>
  <w:num w:numId="23" w16cid:durableId="1614435925">
    <w:abstractNumId w:val="31"/>
  </w:num>
  <w:num w:numId="24" w16cid:durableId="482357561">
    <w:abstractNumId w:val="4"/>
  </w:num>
  <w:num w:numId="25" w16cid:durableId="1862552081">
    <w:abstractNumId w:val="3"/>
  </w:num>
  <w:num w:numId="26" w16cid:durableId="1152984811">
    <w:abstractNumId w:val="29"/>
  </w:num>
  <w:num w:numId="27" w16cid:durableId="977683247">
    <w:abstractNumId w:val="21"/>
  </w:num>
  <w:num w:numId="28" w16cid:durableId="1154181544">
    <w:abstractNumId w:val="15"/>
  </w:num>
  <w:num w:numId="29" w16cid:durableId="581984850">
    <w:abstractNumId w:val="23"/>
  </w:num>
  <w:num w:numId="30" w16cid:durableId="878249214">
    <w:abstractNumId w:val="22"/>
  </w:num>
  <w:num w:numId="31" w16cid:durableId="567501886">
    <w:abstractNumId w:val="47"/>
  </w:num>
  <w:num w:numId="32" w16cid:durableId="1596745975">
    <w:abstractNumId w:val="51"/>
  </w:num>
  <w:num w:numId="33" w16cid:durableId="1541473235">
    <w:abstractNumId w:val="27"/>
  </w:num>
  <w:num w:numId="34" w16cid:durableId="995886641">
    <w:abstractNumId w:val="42"/>
  </w:num>
  <w:num w:numId="35" w16cid:durableId="8533310">
    <w:abstractNumId w:val="38"/>
  </w:num>
  <w:num w:numId="36" w16cid:durableId="415522623">
    <w:abstractNumId w:val="37"/>
  </w:num>
  <w:num w:numId="37" w16cid:durableId="2007896833">
    <w:abstractNumId w:val="43"/>
  </w:num>
  <w:num w:numId="38" w16cid:durableId="1201939735">
    <w:abstractNumId w:val="13"/>
  </w:num>
  <w:num w:numId="39" w16cid:durableId="1924096836">
    <w:abstractNumId w:val="49"/>
  </w:num>
  <w:num w:numId="40" w16cid:durableId="54134526">
    <w:abstractNumId w:val="32"/>
  </w:num>
  <w:num w:numId="41" w16cid:durableId="727611258">
    <w:abstractNumId w:val="10"/>
  </w:num>
  <w:num w:numId="42" w16cid:durableId="1485506429">
    <w:abstractNumId w:val="25"/>
  </w:num>
  <w:num w:numId="43" w16cid:durableId="939341487">
    <w:abstractNumId w:val="33"/>
  </w:num>
  <w:num w:numId="44" w16cid:durableId="1657882059">
    <w:abstractNumId w:val="44"/>
  </w:num>
  <w:num w:numId="45" w16cid:durableId="1540125856">
    <w:abstractNumId w:val="24"/>
  </w:num>
  <w:num w:numId="46" w16cid:durableId="1588346596">
    <w:abstractNumId w:val="18"/>
  </w:num>
  <w:num w:numId="47" w16cid:durableId="1904289776">
    <w:abstractNumId w:val="7"/>
  </w:num>
  <w:num w:numId="48" w16cid:durableId="376784344">
    <w:abstractNumId w:val="19"/>
  </w:num>
  <w:num w:numId="49" w16cid:durableId="710811762">
    <w:abstractNumId w:val="41"/>
  </w:num>
  <w:num w:numId="50" w16cid:durableId="102187761">
    <w:abstractNumId w:val="40"/>
  </w:num>
  <w:num w:numId="51" w16cid:durableId="1968663064">
    <w:abstractNumId w:val="39"/>
  </w:num>
  <w:num w:numId="52" w16cid:durableId="2114394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84"/>
    <w:rsid w:val="000057D0"/>
    <w:rsid w:val="00007652"/>
    <w:rsid w:val="00007C48"/>
    <w:rsid w:val="000113D5"/>
    <w:rsid w:val="00013D29"/>
    <w:rsid w:val="00021544"/>
    <w:rsid w:val="0002300B"/>
    <w:rsid w:val="000241B4"/>
    <w:rsid w:val="00025465"/>
    <w:rsid w:val="0004165F"/>
    <w:rsid w:val="000477F8"/>
    <w:rsid w:val="000500C8"/>
    <w:rsid w:val="000505A8"/>
    <w:rsid w:val="000513CC"/>
    <w:rsid w:val="00055238"/>
    <w:rsid w:val="00062BEC"/>
    <w:rsid w:val="0006758A"/>
    <w:rsid w:val="00067F30"/>
    <w:rsid w:val="00074B7F"/>
    <w:rsid w:val="0009294F"/>
    <w:rsid w:val="00095380"/>
    <w:rsid w:val="00095ACC"/>
    <w:rsid w:val="00095CED"/>
    <w:rsid w:val="000A5B1D"/>
    <w:rsid w:val="000B7072"/>
    <w:rsid w:val="000C1467"/>
    <w:rsid w:val="000C59C5"/>
    <w:rsid w:val="000D1146"/>
    <w:rsid w:val="000D2126"/>
    <w:rsid w:val="000D54A0"/>
    <w:rsid w:val="000E244B"/>
    <w:rsid w:val="000E2CF9"/>
    <w:rsid w:val="00103576"/>
    <w:rsid w:val="00112279"/>
    <w:rsid w:val="00116277"/>
    <w:rsid w:val="00117DB3"/>
    <w:rsid w:val="00122E52"/>
    <w:rsid w:val="00122FA9"/>
    <w:rsid w:val="00124793"/>
    <w:rsid w:val="0012686A"/>
    <w:rsid w:val="0014070F"/>
    <w:rsid w:val="001410CC"/>
    <w:rsid w:val="001461FA"/>
    <w:rsid w:val="0015790A"/>
    <w:rsid w:val="001667FD"/>
    <w:rsid w:val="0016791D"/>
    <w:rsid w:val="001728E2"/>
    <w:rsid w:val="001742E8"/>
    <w:rsid w:val="00180D24"/>
    <w:rsid w:val="00182108"/>
    <w:rsid w:val="00185CF9"/>
    <w:rsid w:val="00187377"/>
    <w:rsid w:val="00195B6F"/>
    <w:rsid w:val="001974F3"/>
    <w:rsid w:val="001B0649"/>
    <w:rsid w:val="001B2E1A"/>
    <w:rsid w:val="001B3B79"/>
    <w:rsid w:val="001B699B"/>
    <w:rsid w:val="001C52DE"/>
    <w:rsid w:val="001E2FB3"/>
    <w:rsid w:val="001E5767"/>
    <w:rsid w:val="001F1433"/>
    <w:rsid w:val="00202399"/>
    <w:rsid w:val="002040B8"/>
    <w:rsid w:val="00212F81"/>
    <w:rsid w:val="00213346"/>
    <w:rsid w:val="00215E1E"/>
    <w:rsid w:val="002256B0"/>
    <w:rsid w:val="002272B9"/>
    <w:rsid w:val="002327C5"/>
    <w:rsid w:val="00243F02"/>
    <w:rsid w:val="002453C6"/>
    <w:rsid w:val="00250F13"/>
    <w:rsid w:val="002534C2"/>
    <w:rsid w:val="00255C13"/>
    <w:rsid w:val="0026598D"/>
    <w:rsid w:val="00267A27"/>
    <w:rsid w:val="00275F59"/>
    <w:rsid w:val="0028036D"/>
    <w:rsid w:val="00280384"/>
    <w:rsid w:val="00284CDF"/>
    <w:rsid w:val="00293C9F"/>
    <w:rsid w:val="00295FE9"/>
    <w:rsid w:val="00296C33"/>
    <w:rsid w:val="002A0D57"/>
    <w:rsid w:val="002A1904"/>
    <w:rsid w:val="002A6315"/>
    <w:rsid w:val="002A7980"/>
    <w:rsid w:val="002C31F4"/>
    <w:rsid w:val="002C396C"/>
    <w:rsid w:val="002E0CE3"/>
    <w:rsid w:val="002F0FF3"/>
    <w:rsid w:val="002F5BD9"/>
    <w:rsid w:val="00306C83"/>
    <w:rsid w:val="00317231"/>
    <w:rsid w:val="003213C2"/>
    <w:rsid w:val="003214BA"/>
    <w:rsid w:val="00322E38"/>
    <w:rsid w:val="00323347"/>
    <w:rsid w:val="00332746"/>
    <w:rsid w:val="00332911"/>
    <w:rsid w:val="003365A1"/>
    <w:rsid w:val="003409BD"/>
    <w:rsid w:val="00347E00"/>
    <w:rsid w:val="00356CA7"/>
    <w:rsid w:val="003710CE"/>
    <w:rsid w:val="00373B58"/>
    <w:rsid w:val="003817CA"/>
    <w:rsid w:val="0038351F"/>
    <w:rsid w:val="003865B5"/>
    <w:rsid w:val="00391E52"/>
    <w:rsid w:val="003A34FC"/>
    <w:rsid w:val="003A4547"/>
    <w:rsid w:val="003A48C2"/>
    <w:rsid w:val="003B0E5A"/>
    <w:rsid w:val="003B24EF"/>
    <w:rsid w:val="003C07B8"/>
    <w:rsid w:val="003C4D07"/>
    <w:rsid w:val="003C5DDA"/>
    <w:rsid w:val="003C5E8A"/>
    <w:rsid w:val="003C6B9C"/>
    <w:rsid w:val="003D24F7"/>
    <w:rsid w:val="003E1D0F"/>
    <w:rsid w:val="003E3273"/>
    <w:rsid w:val="003E349B"/>
    <w:rsid w:val="003E3839"/>
    <w:rsid w:val="003E4007"/>
    <w:rsid w:val="003E75BD"/>
    <w:rsid w:val="004012FD"/>
    <w:rsid w:val="00407275"/>
    <w:rsid w:val="0042256D"/>
    <w:rsid w:val="0042297E"/>
    <w:rsid w:val="004242DD"/>
    <w:rsid w:val="00426574"/>
    <w:rsid w:val="00427DFF"/>
    <w:rsid w:val="004426C1"/>
    <w:rsid w:val="00442963"/>
    <w:rsid w:val="00444534"/>
    <w:rsid w:val="004470D7"/>
    <w:rsid w:val="00447C2F"/>
    <w:rsid w:val="00450BC3"/>
    <w:rsid w:val="00451D08"/>
    <w:rsid w:val="00456F9B"/>
    <w:rsid w:val="00457293"/>
    <w:rsid w:val="00457BFD"/>
    <w:rsid w:val="00465839"/>
    <w:rsid w:val="00496F93"/>
    <w:rsid w:val="0049765F"/>
    <w:rsid w:val="004A07CD"/>
    <w:rsid w:val="004A124A"/>
    <w:rsid w:val="004A160C"/>
    <w:rsid w:val="004A1C81"/>
    <w:rsid w:val="004A4D45"/>
    <w:rsid w:val="004A57AA"/>
    <w:rsid w:val="004B285A"/>
    <w:rsid w:val="004B319A"/>
    <w:rsid w:val="004C1622"/>
    <w:rsid w:val="004C5129"/>
    <w:rsid w:val="004E46E4"/>
    <w:rsid w:val="004E610C"/>
    <w:rsid w:val="004E6B81"/>
    <w:rsid w:val="004E7DCA"/>
    <w:rsid w:val="004F25E0"/>
    <w:rsid w:val="004F5181"/>
    <w:rsid w:val="004F78E7"/>
    <w:rsid w:val="0050082C"/>
    <w:rsid w:val="0051191B"/>
    <w:rsid w:val="00511FDD"/>
    <w:rsid w:val="00512D00"/>
    <w:rsid w:val="005162F9"/>
    <w:rsid w:val="00526239"/>
    <w:rsid w:val="0053014B"/>
    <w:rsid w:val="005309CF"/>
    <w:rsid w:val="0053422C"/>
    <w:rsid w:val="005375E0"/>
    <w:rsid w:val="005446E2"/>
    <w:rsid w:val="00550CDC"/>
    <w:rsid w:val="00551D15"/>
    <w:rsid w:val="0055507D"/>
    <w:rsid w:val="00561B32"/>
    <w:rsid w:val="00567EA3"/>
    <w:rsid w:val="00567EEE"/>
    <w:rsid w:val="00570257"/>
    <w:rsid w:val="005712E0"/>
    <w:rsid w:val="00572A5E"/>
    <w:rsid w:val="00572F32"/>
    <w:rsid w:val="005733E5"/>
    <w:rsid w:val="0057352F"/>
    <w:rsid w:val="00573AEE"/>
    <w:rsid w:val="005762C2"/>
    <w:rsid w:val="00582DA4"/>
    <w:rsid w:val="0059304F"/>
    <w:rsid w:val="00596140"/>
    <w:rsid w:val="0059747B"/>
    <w:rsid w:val="005A7369"/>
    <w:rsid w:val="005B058D"/>
    <w:rsid w:val="005C3571"/>
    <w:rsid w:val="005C3CFE"/>
    <w:rsid w:val="005C5C4A"/>
    <w:rsid w:val="005C5FEB"/>
    <w:rsid w:val="005D40E8"/>
    <w:rsid w:val="005D4390"/>
    <w:rsid w:val="005D4EF7"/>
    <w:rsid w:val="005D7BAD"/>
    <w:rsid w:val="005E13D6"/>
    <w:rsid w:val="005E4D82"/>
    <w:rsid w:val="005E6C46"/>
    <w:rsid w:val="005E737D"/>
    <w:rsid w:val="006013A6"/>
    <w:rsid w:val="00602D02"/>
    <w:rsid w:val="00610A68"/>
    <w:rsid w:val="00611455"/>
    <w:rsid w:val="00615D0A"/>
    <w:rsid w:val="00626654"/>
    <w:rsid w:val="00626D99"/>
    <w:rsid w:val="00640DBB"/>
    <w:rsid w:val="006468FA"/>
    <w:rsid w:val="00656CEC"/>
    <w:rsid w:val="00656E84"/>
    <w:rsid w:val="006572A6"/>
    <w:rsid w:val="00657DAC"/>
    <w:rsid w:val="00661222"/>
    <w:rsid w:val="006665B4"/>
    <w:rsid w:val="00667F65"/>
    <w:rsid w:val="00681EB6"/>
    <w:rsid w:val="00684D95"/>
    <w:rsid w:val="00684E25"/>
    <w:rsid w:val="0068617D"/>
    <w:rsid w:val="00695FF3"/>
    <w:rsid w:val="006A6886"/>
    <w:rsid w:val="006A7B18"/>
    <w:rsid w:val="006B0953"/>
    <w:rsid w:val="006B0D25"/>
    <w:rsid w:val="006B593A"/>
    <w:rsid w:val="006B649C"/>
    <w:rsid w:val="006B6923"/>
    <w:rsid w:val="006B7442"/>
    <w:rsid w:val="006C3F6D"/>
    <w:rsid w:val="006C6AD2"/>
    <w:rsid w:val="006D5B24"/>
    <w:rsid w:val="006E3E2F"/>
    <w:rsid w:val="006F41C9"/>
    <w:rsid w:val="006F47E0"/>
    <w:rsid w:val="00702D92"/>
    <w:rsid w:val="00705EEA"/>
    <w:rsid w:val="0071381B"/>
    <w:rsid w:val="00714D34"/>
    <w:rsid w:val="00716CC8"/>
    <w:rsid w:val="00722C54"/>
    <w:rsid w:val="007348E7"/>
    <w:rsid w:val="00734D5E"/>
    <w:rsid w:val="00735A45"/>
    <w:rsid w:val="00742AD3"/>
    <w:rsid w:val="00743B97"/>
    <w:rsid w:val="007518D0"/>
    <w:rsid w:val="00765739"/>
    <w:rsid w:val="00773EC6"/>
    <w:rsid w:val="00786762"/>
    <w:rsid w:val="00790908"/>
    <w:rsid w:val="00790A53"/>
    <w:rsid w:val="00793368"/>
    <w:rsid w:val="007A19E9"/>
    <w:rsid w:val="007A1A88"/>
    <w:rsid w:val="007D39D2"/>
    <w:rsid w:val="007D3FA6"/>
    <w:rsid w:val="007E0208"/>
    <w:rsid w:val="007E6E1E"/>
    <w:rsid w:val="007F0E8D"/>
    <w:rsid w:val="007F3ABD"/>
    <w:rsid w:val="007F6710"/>
    <w:rsid w:val="008047F1"/>
    <w:rsid w:val="00814890"/>
    <w:rsid w:val="00815A1B"/>
    <w:rsid w:val="008162F8"/>
    <w:rsid w:val="00820208"/>
    <w:rsid w:val="008214F0"/>
    <w:rsid w:val="00822B42"/>
    <w:rsid w:val="008329D8"/>
    <w:rsid w:val="00837EBE"/>
    <w:rsid w:val="00843F65"/>
    <w:rsid w:val="00846259"/>
    <w:rsid w:val="008559D7"/>
    <w:rsid w:val="00856D1D"/>
    <w:rsid w:val="00857D7B"/>
    <w:rsid w:val="008600F5"/>
    <w:rsid w:val="00860396"/>
    <w:rsid w:val="008618CB"/>
    <w:rsid w:val="00865590"/>
    <w:rsid w:val="00865C91"/>
    <w:rsid w:val="00872078"/>
    <w:rsid w:val="00876D5E"/>
    <w:rsid w:val="00880A9C"/>
    <w:rsid w:val="008843DE"/>
    <w:rsid w:val="00885518"/>
    <w:rsid w:val="00887C4B"/>
    <w:rsid w:val="00887D79"/>
    <w:rsid w:val="00887DDD"/>
    <w:rsid w:val="00890DB7"/>
    <w:rsid w:val="00894338"/>
    <w:rsid w:val="00894510"/>
    <w:rsid w:val="0089628B"/>
    <w:rsid w:val="008968E7"/>
    <w:rsid w:val="008A14A1"/>
    <w:rsid w:val="008A171B"/>
    <w:rsid w:val="008A1C5E"/>
    <w:rsid w:val="008A7C75"/>
    <w:rsid w:val="008B2D1A"/>
    <w:rsid w:val="008B3E3B"/>
    <w:rsid w:val="008B78F9"/>
    <w:rsid w:val="008C707F"/>
    <w:rsid w:val="008C712F"/>
    <w:rsid w:val="008E3929"/>
    <w:rsid w:val="008F5EE0"/>
    <w:rsid w:val="009168FA"/>
    <w:rsid w:val="009225D8"/>
    <w:rsid w:val="009230D3"/>
    <w:rsid w:val="00924A8A"/>
    <w:rsid w:val="0093049B"/>
    <w:rsid w:val="009379B1"/>
    <w:rsid w:val="00940867"/>
    <w:rsid w:val="009505A1"/>
    <w:rsid w:val="009525DA"/>
    <w:rsid w:val="00954C57"/>
    <w:rsid w:val="00956A97"/>
    <w:rsid w:val="00957393"/>
    <w:rsid w:val="00960935"/>
    <w:rsid w:val="009634EF"/>
    <w:rsid w:val="00972C96"/>
    <w:rsid w:val="00973083"/>
    <w:rsid w:val="00974540"/>
    <w:rsid w:val="00976C36"/>
    <w:rsid w:val="009814C7"/>
    <w:rsid w:val="00981BA8"/>
    <w:rsid w:val="00985E11"/>
    <w:rsid w:val="00986F3D"/>
    <w:rsid w:val="00990932"/>
    <w:rsid w:val="00992862"/>
    <w:rsid w:val="0099643D"/>
    <w:rsid w:val="00997FCB"/>
    <w:rsid w:val="009B08D2"/>
    <w:rsid w:val="009B34B1"/>
    <w:rsid w:val="009B5D4D"/>
    <w:rsid w:val="009C3FE9"/>
    <w:rsid w:val="009D359B"/>
    <w:rsid w:val="009F01F7"/>
    <w:rsid w:val="009F284D"/>
    <w:rsid w:val="009F3E99"/>
    <w:rsid w:val="009F4027"/>
    <w:rsid w:val="009F409A"/>
    <w:rsid w:val="009F44AB"/>
    <w:rsid w:val="009F498F"/>
    <w:rsid w:val="00A03C19"/>
    <w:rsid w:val="00A07371"/>
    <w:rsid w:val="00A4473B"/>
    <w:rsid w:val="00A4634F"/>
    <w:rsid w:val="00A47A93"/>
    <w:rsid w:val="00A51159"/>
    <w:rsid w:val="00A53790"/>
    <w:rsid w:val="00A579E8"/>
    <w:rsid w:val="00A60EC7"/>
    <w:rsid w:val="00A63C16"/>
    <w:rsid w:val="00A6722F"/>
    <w:rsid w:val="00A67437"/>
    <w:rsid w:val="00A716FB"/>
    <w:rsid w:val="00A74245"/>
    <w:rsid w:val="00A80DF8"/>
    <w:rsid w:val="00A811C1"/>
    <w:rsid w:val="00A81821"/>
    <w:rsid w:val="00A8434F"/>
    <w:rsid w:val="00A857E5"/>
    <w:rsid w:val="00A858FF"/>
    <w:rsid w:val="00A92452"/>
    <w:rsid w:val="00AA0C0E"/>
    <w:rsid w:val="00AA75D8"/>
    <w:rsid w:val="00AB12EB"/>
    <w:rsid w:val="00AC4915"/>
    <w:rsid w:val="00AC6B0D"/>
    <w:rsid w:val="00AD1FF5"/>
    <w:rsid w:val="00AD420B"/>
    <w:rsid w:val="00AD5F81"/>
    <w:rsid w:val="00AD769C"/>
    <w:rsid w:val="00AE0190"/>
    <w:rsid w:val="00AE3833"/>
    <w:rsid w:val="00AE6C66"/>
    <w:rsid w:val="00AF4120"/>
    <w:rsid w:val="00B001AD"/>
    <w:rsid w:val="00B00C30"/>
    <w:rsid w:val="00B06486"/>
    <w:rsid w:val="00B101F3"/>
    <w:rsid w:val="00B1703E"/>
    <w:rsid w:val="00B21A50"/>
    <w:rsid w:val="00B247B9"/>
    <w:rsid w:val="00B369B8"/>
    <w:rsid w:val="00B42332"/>
    <w:rsid w:val="00B433B3"/>
    <w:rsid w:val="00B53373"/>
    <w:rsid w:val="00B54DA2"/>
    <w:rsid w:val="00B575D7"/>
    <w:rsid w:val="00B61200"/>
    <w:rsid w:val="00B64606"/>
    <w:rsid w:val="00B67553"/>
    <w:rsid w:val="00B7631F"/>
    <w:rsid w:val="00B8047C"/>
    <w:rsid w:val="00B94F8E"/>
    <w:rsid w:val="00B96B01"/>
    <w:rsid w:val="00BA0DF5"/>
    <w:rsid w:val="00BA254C"/>
    <w:rsid w:val="00BA326E"/>
    <w:rsid w:val="00BB15FF"/>
    <w:rsid w:val="00BB56FE"/>
    <w:rsid w:val="00BB6C0D"/>
    <w:rsid w:val="00BC1AE1"/>
    <w:rsid w:val="00BC25B6"/>
    <w:rsid w:val="00BC6C89"/>
    <w:rsid w:val="00BD0956"/>
    <w:rsid w:val="00BD1781"/>
    <w:rsid w:val="00C07C13"/>
    <w:rsid w:val="00C07D1E"/>
    <w:rsid w:val="00C1220B"/>
    <w:rsid w:val="00C231B4"/>
    <w:rsid w:val="00C26A31"/>
    <w:rsid w:val="00C27C00"/>
    <w:rsid w:val="00C3334C"/>
    <w:rsid w:val="00C33B59"/>
    <w:rsid w:val="00C33E02"/>
    <w:rsid w:val="00C33E44"/>
    <w:rsid w:val="00C363D7"/>
    <w:rsid w:val="00C3767B"/>
    <w:rsid w:val="00C4154D"/>
    <w:rsid w:val="00C42B9C"/>
    <w:rsid w:val="00C509AA"/>
    <w:rsid w:val="00C66E24"/>
    <w:rsid w:val="00C67C80"/>
    <w:rsid w:val="00C7314D"/>
    <w:rsid w:val="00C74DE1"/>
    <w:rsid w:val="00C775E1"/>
    <w:rsid w:val="00C77895"/>
    <w:rsid w:val="00C813A8"/>
    <w:rsid w:val="00C913C0"/>
    <w:rsid w:val="00C914A3"/>
    <w:rsid w:val="00C95C5C"/>
    <w:rsid w:val="00CA58B5"/>
    <w:rsid w:val="00CB07C6"/>
    <w:rsid w:val="00CB0EA4"/>
    <w:rsid w:val="00CB488E"/>
    <w:rsid w:val="00CC2EDA"/>
    <w:rsid w:val="00CD1AEB"/>
    <w:rsid w:val="00CD2741"/>
    <w:rsid w:val="00CD43D0"/>
    <w:rsid w:val="00CD4F34"/>
    <w:rsid w:val="00CE1A17"/>
    <w:rsid w:val="00CE3918"/>
    <w:rsid w:val="00CF0C7B"/>
    <w:rsid w:val="00CF2CE0"/>
    <w:rsid w:val="00CF2EAB"/>
    <w:rsid w:val="00CF7731"/>
    <w:rsid w:val="00D03A1A"/>
    <w:rsid w:val="00D041FB"/>
    <w:rsid w:val="00D04CAB"/>
    <w:rsid w:val="00D054B9"/>
    <w:rsid w:val="00D10406"/>
    <w:rsid w:val="00D146E2"/>
    <w:rsid w:val="00D21304"/>
    <w:rsid w:val="00D214B4"/>
    <w:rsid w:val="00D26783"/>
    <w:rsid w:val="00D34E38"/>
    <w:rsid w:val="00D46996"/>
    <w:rsid w:val="00D46CFB"/>
    <w:rsid w:val="00D520B9"/>
    <w:rsid w:val="00D54E56"/>
    <w:rsid w:val="00D57F0F"/>
    <w:rsid w:val="00D61A73"/>
    <w:rsid w:val="00D62790"/>
    <w:rsid w:val="00D6577C"/>
    <w:rsid w:val="00D6641A"/>
    <w:rsid w:val="00D81289"/>
    <w:rsid w:val="00D84D01"/>
    <w:rsid w:val="00D874F8"/>
    <w:rsid w:val="00D90307"/>
    <w:rsid w:val="00D916E3"/>
    <w:rsid w:val="00DA5BE2"/>
    <w:rsid w:val="00DA5FB5"/>
    <w:rsid w:val="00DB19D3"/>
    <w:rsid w:val="00DB4CCC"/>
    <w:rsid w:val="00DD385C"/>
    <w:rsid w:val="00DD5A2C"/>
    <w:rsid w:val="00DE1686"/>
    <w:rsid w:val="00DE3FAF"/>
    <w:rsid w:val="00DE5595"/>
    <w:rsid w:val="00E00B93"/>
    <w:rsid w:val="00E14D81"/>
    <w:rsid w:val="00E15611"/>
    <w:rsid w:val="00E16C7F"/>
    <w:rsid w:val="00E2732E"/>
    <w:rsid w:val="00E27CA7"/>
    <w:rsid w:val="00E32D00"/>
    <w:rsid w:val="00E4608A"/>
    <w:rsid w:val="00E505BE"/>
    <w:rsid w:val="00E5474A"/>
    <w:rsid w:val="00E55429"/>
    <w:rsid w:val="00E64778"/>
    <w:rsid w:val="00E71251"/>
    <w:rsid w:val="00E7267C"/>
    <w:rsid w:val="00E761FF"/>
    <w:rsid w:val="00E76545"/>
    <w:rsid w:val="00E82637"/>
    <w:rsid w:val="00E82C8E"/>
    <w:rsid w:val="00E82E49"/>
    <w:rsid w:val="00E838FA"/>
    <w:rsid w:val="00E8482E"/>
    <w:rsid w:val="00E85715"/>
    <w:rsid w:val="00E95C36"/>
    <w:rsid w:val="00EA6376"/>
    <w:rsid w:val="00EB17BC"/>
    <w:rsid w:val="00EB34DF"/>
    <w:rsid w:val="00EB6AEC"/>
    <w:rsid w:val="00EB7135"/>
    <w:rsid w:val="00EC3B96"/>
    <w:rsid w:val="00EC4ADF"/>
    <w:rsid w:val="00EE1BFB"/>
    <w:rsid w:val="00EE1C17"/>
    <w:rsid w:val="00EE1FD3"/>
    <w:rsid w:val="00EE6EB8"/>
    <w:rsid w:val="00EF304F"/>
    <w:rsid w:val="00F054DB"/>
    <w:rsid w:val="00F0638F"/>
    <w:rsid w:val="00F22108"/>
    <w:rsid w:val="00F24F53"/>
    <w:rsid w:val="00F274FB"/>
    <w:rsid w:val="00F308B3"/>
    <w:rsid w:val="00F43C3A"/>
    <w:rsid w:val="00F47C3A"/>
    <w:rsid w:val="00F51BAB"/>
    <w:rsid w:val="00F53A5F"/>
    <w:rsid w:val="00F5487B"/>
    <w:rsid w:val="00F57242"/>
    <w:rsid w:val="00F600C0"/>
    <w:rsid w:val="00F61A19"/>
    <w:rsid w:val="00F6289F"/>
    <w:rsid w:val="00F62C28"/>
    <w:rsid w:val="00F64105"/>
    <w:rsid w:val="00F64AC7"/>
    <w:rsid w:val="00F65461"/>
    <w:rsid w:val="00F76369"/>
    <w:rsid w:val="00F91A1E"/>
    <w:rsid w:val="00F91DA2"/>
    <w:rsid w:val="00F92763"/>
    <w:rsid w:val="00FA098E"/>
    <w:rsid w:val="00FA370E"/>
    <w:rsid w:val="00FA454E"/>
    <w:rsid w:val="00FA5661"/>
    <w:rsid w:val="00FB130B"/>
    <w:rsid w:val="00FB2CD7"/>
    <w:rsid w:val="00FB2F25"/>
    <w:rsid w:val="00FC0CC9"/>
    <w:rsid w:val="00FC1EB0"/>
    <w:rsid w:val="00FD03F4"/>
    <w:rsid w:val="00FD4A07"/>
    <w:rsid w:val="00FE401C"/>
    <w:rsid w:val="00FE675C"/>
    <w:rsid w:val="00FE771B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80BE"/>
  <w15:chartTrackingRefBased/>
  <w15:docId w15:val="{C2D4155D-C78E-43CA-8A2D-1692F98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B4"/>
  </w:style>
  <w:style w:type="paragraph" w:styleId="Heading1">
    <w:name w:val="heading 1"/>
    <w:basedOn w:val="Normal"/>
    <w:next w:val="Normal"/>
    <w:link w:val="Heading1Char"/>
    <w:uiPriority w:val="9"/>
    <w:qFormat/>
    <w:rsid w:val="009F01F7"/>
    <w:pPr>
      <w:outlineLvl w:val="0"/>
    </w:pPr>
    <w:rPr>
      <w:rFonts w:ascii="Bookman Old Style" w:hAnsi="Bookman Old Style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6D"/>
  </w:style>
  <w:style w:type="paragraph" w:styleId="Footer">
    <w:name w:val="footer"/>
    <w:basedOn w:val="Normal"/>
    <w:link w:val="Foot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6D"/>
  </w:style>
  <w:style w:type="character" w:customStyle="1" w:styleId="Heading1Char">
    <w:name w:val="Heading 1 Char"/>
    <w:basedOn w:val="DefaultParagraphFont"/>
    <w:link w:val="Heading1"/>
    <w:uiPriority w:val="9"/>
    <w:rsid w:val="009F01F7"/>
    <w:rPr>
      <w:rFonts w:ascii="Bookman Old Style" w:hAnsi="Bookman Old Style"/>
      <w:b/>
      <w:sz w:val="36"/>
    </w:rPr>
  </w:style>
  <w:style w:type="table" w:styleId="TableGrid">
    <w:name w:val="Table Grid"/>
    <w:basedOn w:val="TableNormal"/>
    <w:uiPriority w:val="39"/>
    <w:rsid w:val="009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D24"/>
    <w:pPr>
      <w:ind w:left="720"/>
      <w:contextualSpacing/>
    </w:pPr>
  </w:style>
  <w:style w:type="paragraph" w:styleId="Revision">
    <w:name w:val="Revision"/>
    <w:hidden/>
    <w:uiPriority w:val="99"/>
    <w:semiHidden/>
    <w:rsid w:val="004445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3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49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78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0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ngersoftware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hesaurus.com/e/grammar/types-of-adverb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ingersoftwar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hesauru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hesaurus.com/e/grammar/types-of-adverb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hesaur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1C6604B8DE242AABD6097EF01F22B" ma:contentTypeVersion="13" ma:contentTypeDescription="Create a new document." ma:contentTypeScope="" ma:versionID="93d2c43beb11d53c340bee871f27cb28">
  <xsd:schema xmlns:xsd="http://www.w3.org/2001/XMLSchema" xmlns:xs="http://www.w3.org/2001/XMLSchema" xmlns:p="http://schemas.microsoft.com/office/2006/metadata/properties" xmlns:ns3="24f9d4cc-0661-43ba-8d3c-5b9420c25614" xmlns:ns4="34aeb214-b7ee-493f-a176-78f39431e985" targetNamespace="http://schemas.microsoft.com/office/2006/metadata/properties" ma:root="true" ma:fieldsID="65a356a44a30e161828e9bba45520397" ns3:_="" ns4:_="">
    <xsd:import namespace="24f9d4cc-0661-43ba-8d3c-5b9420c25614"/>
    <xsd:import namespace="34aeb214-b7ee-493f-a176-78f39431e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d4cc-0661-43ba-8d3c-5b9420c2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eb214-b7ee-493f-a176-78f39431e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5D4179-170D-4588-834F-55ECB5D92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846A78-044C-414A-9F4E-7999B41E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d4cc-0661-43ba-8d3c-5b9420c25614"/>
    <ds:schemaRef ds:uri="34aeb214-b7ee-493f-a176-78f39431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BED5D-392E-46EE-BEFC-1D3E97405D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536C7-D908-46A6-BDB4-0F634C02DB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Glecita Columna</dc:creator>
  <cp:keywords/>
  <dc:description/>
  <cp:lastModifiedBy>ALLYZA BATALLER</cp:lastModifiedBy>
  <cp:revision>22</cp:revision>
  <cp:lastPrinted>2020-12-22T09:18:00Z</cp:lastPrinted>
  <dcterms:created xsi:type="dcterms:W3CDTF">2023-08-19T01:36:00Z</dcterms:created>
  <dcterms:modified xsi:type="dcterms:W3CDTF">2023-08-21T11:40:00Z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0x0101009431C6604B8DE242AABD6097EF01F22B</vt:lpwstr>
  </property>
</Properties>
</file>